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00" w:rsidRPr="007105E0" w:rsidRDefault="00BB0BAC">
      <w:pPr>
        <w:pStyle w:val="Heading1"/>
        <w:spacing w:before="69"/>
        <w:ind w:right="230"/>
        <w:jc w:val="right"/>
      </w:pPr>
      <w:r w:rsidRPr="007105E0">
        <w:t>Anexa</w:t>
      </w:r>
      <w:r w:rsidRPr="007105E0">
        <w:rPr>
          <w:spacing w:val="-2"/>
        </w:rPr>
        <w:t xml:space="preserve"> </w:t>
      </w:r>
      <w:r w:rsidRPr="007105E0">
        <w:t>2</w:t>
      </w:r>
    </w:p>
    <w:p w:rsidR="00736C00" w:rsidRPr="007105E0" w:rsidRDefault="00BB0BAC">
      <w:pPr>
        <w:spacing w:before="2"/>
        <w:ind w:left="593" w:right="594"/>
        <w:jc w:val="center"/>
        <w:rPr>
          <w:rFonts w:ascii="Arial" w:hAnsi="Arial" w:cs="Arial"/>
          <w:b/>
        </w:rPr>
      </w:pPr>
      <w:bookmarkStart w:id="0" w:name="_GoBack"/>
      <w:r w:rsidRPr="007105E0">
        <w:rPr>
          <w:rFonts w:ascii="Arial" w:hAnsi="Arial" w:cs="Arial"/>
          <w:b/>
        </w:rPr>
        <w:t>FIȘA</w:t>
      </w:r>
      <w:r w:rsidRPr="007105E0">
        <w:rPr>
          <w:rFonts w:ascii="Arial" w:hAnsi="Arial" w:cs="Arial"/>
          <w:b/>
          <w:spacing w:val="-10"/>
        </w:rPr>
        <w:t xml:space="preserve"> </w:t>
      </w:r>
      <w:r w:rsidRPr="007105E0">
        <w:rPr>
          <w:rFonts w:ascii="Arial" w:hAnsi="Arial" w:cs="Arial"/>
          <w:b/>
        </w:rPr>
        <w:t>DE AUTOEVALUARE/EVALUARE</w:t>
      </w:r>
      <w:r w:rsidRPr="007105E0">
        <w:rPr>
          <w:rFonts w:ascii="Arial" w:hAnsi="Arial" w:cs="Arial"/>
          <w:b/>
          <w:spacing w:val="1"/>
        </w:rPr>
        <w:t xml:space="preserve"> </w:t>
      </w:r>
      <w:r w:rsidRPr="007105E0">
        <w:rPr>
          <w:rFonts w:ascii="Arial" w:hAnsi="Arial" w:cs="Arial"/>
          <w:b/>
        </w:rPr>
        <w:t>A</w:t>
      </w:r>
      <w:r w:rsidRPr="007105E0">
        <w:rPr>
          <w:rFonts w:ascii="Arial" w:hAnsi="Arial" w:cs="Arial"/>
          <w:b/>
          <w:spacing w:val="-7"/>
        </w:rPr>
        <w:t xml:space="preserve"> </w:t>
      </w:r>
      <w:r w:rsidRPr="007105E0">
        <w:rPr>
          <w:rFonts w:ascii="Arial" w:hAnsi="Arial" w:cs="Arial"/>
          <w:b/>
        </w:rPr>
        <w:t>REVISTEI</w:t>
      </w:r>
    </w:p>
    <w:bookmarkEnd w:id="0"/>
    <w:p w:rsidR="00736C00" w:rsidRPr="007105E0" w:rsidRDefault="00736C00">
      <w:pPr>
        <w:pStyle w:val="BodyText"/>
        <w:spacing w:before="9"/>
        <w:rPr>
          <w:rFonts w:ascii="Arial" w:hAnsi="Arial" w:cs="Arial"/>
          <w:b/>
          <w:sz w:val="10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3437"/>
      </w:tblGrid>
      <w:tr w:rsidR="00736C00" w:rsidRPr="007105E0">
        <w:trPr>
          <w:trHeight w:val="253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4" w:lineRule="exact"/>
              <w:ind w:left="1600" w:right="1510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Criterii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4" w:lineRule="exact"/>
              <w:ind w:left="1015" w:right="1069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</w:t>
            </w:r>
          </w:p>
        </w:tc>
      </w:tr>
      <w:tr w:rsidR="00736C00" w:rsidRPr="007105E0">
        <w:trPr>
          <w:trHeight w:val="505"/>
        </w:trPr>
        <w:tc>
          <w:tcPr>
            <w:tcW w:w="9817" w:type="dxa"/>
            <w:gridSpan w:val="2"/>
          </w:tcPr>
          <w:p w:rsidR="00736C00" w:rsidRPr="007105E0" w:rsidRDefault="00736C00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736C00" w:rsidRPr="007105E0" w:rsidRDefault="00BB0BAC">
            <w:pPr>
              <w:pStyle w:val="TableParagraph"/>
              <w:spacing w:before="1" w:line="236" w:lineRule="exact"/>
              <w:ind w:left="1812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1.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Includerea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revistei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în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baze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de</w:t>
            </w:r>
            <w:r w:rsidRPr="007105E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date/cataloage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internaţionale</w:t>
            </w:r>
          </w:p>
        </w:tc>
      </w:tr>
      <w:tr w:rsidR="00736C00" w:rsidRPr="007105E0">
        <w:trPr>
          <w:trHeight w:val="1264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tabs>
                <w:tab w:val="left" w:pos="1578"/>
                <w:tab w:val="left" w:pos="2528"/>
                <w:tab w:val="left" w:pos="2964"/>
                <w:tab w:val="left" w:pos="3694"/>
                <w:tab w:val="left" w:pos="4190"/>
                <w:tab w:val="left" w:pos="4871"/>
                <w:tab w:val="left" w:pos="5282"/>
              </w:tabs>
              <w:spacing w:before="1" w:line="244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indexarea</w:t>
            </w:r>
            <w:r w:rsidRPr="007105E0">
              <w:rPr>
                <w:rFonts w:ascii="Arial" w:hAnsi="Arial" w:cs="Arial"/>
              </w:rPr>
              <w:tab/>
              <w:t>revistei</w:t>
            </w:r>
            <w:r w:rsidRPr="007105E0">
              <w:rPr>
                <w:rFonts w:ascii="Arial" w:hAnsi="Arial" w:cs="Arial"/>
              </w:rPr>
              <w:tab/>
              <w:t>în</w:t>
            </w:r>
            <w:r w:rsidRPr="007105E0">
              <w:rPr>
                <w:rFonts w:ascii="Arial" w:hAnsi="Arial" w:cs="Arial"/>
              </w:rPr>
              <w:tab/>
              <w:t>baze</w:t>
            </w:r>
            <w:r w:rsidRPr="007105E0">
              <w:rPr>
                <w:rFonts w:ascii="Arial" w:hAnsi="Arial" w:cs="Arial"/>
              </w:rPr>
              <w:tab/>
              <w:t>de</w:t>
            </w:r>
            <w:r w:rsidRPr="007105E0">
              <w:rPr>
                <w:rFonts w:ascii="Arial" w:hAnsi="Arial" w:cs="Arial"/>
              </w:rPr>
              <w:tab/>
              <w:t>date</w:t>
            </w:r>
            <w:r w:rsidRPr="007105E0">
              <w:rPr>
                <w:rFonts w:ascii="Arial" w:hAnsi="Arial" w:cs="Arial"/>
              </w:rPr>
              <w:tab/>
              <w:t>și</w:t>
            </w:r>
            <w:r w:rsidRPr="007105E0">
              <w:rPr>
                <w:rFonts w:ascii="Arial" w:hAnsi="Arial" w:cs="Arial"/>
              </w:rPr>
              <w:tab/>
            </w:r>
            <w:r w:rsidRPr="007105E0">
              <w:rPr>
                <w:rFonts w:ascii="Arial" w:hAnsi="Arial" w:cs="Arial"/>
                <w:spacing w:val="-1"/>
              </w:rPr>
              <w:t>cataloage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internaționale,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incluse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Anexa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4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 w:line="244" w:lineRule="auto"/>
              <w:ind w:left="41" w:right="123"/>
              <w:jc w:val="both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 de puncte pentru fiecare bază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primele</w:t>
            </w:r>
            <w:r w:rsidRPr="007105E0">
              <w:rPr>
                <w:rFonts w:ascii="Arial" w:hAnsi="Arial" w:cs="Arial"/>
                <w:spacing w:val="59"/>
              </w:rPr>
              <w:t xml:space="preserve"> </w:t>
            </w:r>
            <w:r w:rsidRPr="007105E0">
              <w:rPr>
                <w:rFonts w:ascii="Arial" w:hAnsi="Arial" w:cs="Arial"/>
              </w:rPr>
              <w:t>15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enumerate</w:t>
            </w:r>
            <w:r w:rsidRPr="007105E0">
              <w:rPr>
                <w:rFonts w:ascii="Arial" w:hAnsi="Arial" w:cs="Arial"/>
                <w:spacing w:val="45"/>
              </w:rPr>
              <w:t xml:space="preserve"> </w:t>
            </w:r>
            <w:r w:rsidRPr="007105E0">
              <w:rPr>
                <w:rFonts w:ascii="Arial" w:hAnsi="Arial" w:cs="Arial"/>
              </w:rPr>
              <w:t>și</w:t>
            </w:r>
            <w:r w:rsidRPr="007105E0">
              <w:rPr>
                <w:rFonts w:ascii="Arial" w:hAnsi="Arial" w:cs="Arial"/>
                <w:spacing w:val="47"/>
              </w:rPr>
              <w:t xml:space="preserve"> </w:t>
            </w:r>
            <w:r w:rsidRPr="007105E0">
              <w:rPr>
                <w:rFonts w:ascii="Arial" w:hAnsi="Arial" w:cs="Arial"/>
              </w:rPr>
              <w:t>30</w:t>
            </w:r>
            <w:r w:rsidRPr="007105E0">
              <w:rPr>
                <w:rFonts w:ascii="Arial" w:hAnsi="Arial" w:cs="Arial"/>
                <w:spacing w:val="45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45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  <w:p w:rsidR="00736C00" w:rsidRPr="007105E0" w:rsidRDefault="00BB0BAC">
            <w:pPr>
              <w:pStyle w:val="TableParagraph"/>
              <w:spacing w:line="252" w:lineRule="exact"/>
              <w:ind w:left="41" w:right="126"/>
              <w:jc w:val="both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pentru fiecare următoare bază 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</w:p>
        </w:tc>
      </w:tr>
      <w:tr w:rsidR="00736C00" w:rsidRPr="007105E0">
        <w:trPr>
          <w:trHeight w:val="250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1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1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150</w:t>
            </w:r>
            <w:r w:rsidRPr="007105E0">
              <w:rPr>
                <w:rFonts w:ascii="Arial" w:hAnsi="Arial" w:cs="Arial"/>
                <w:b/>
                <w:spacing w:val="6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puncte</w:t>
            </w:r>
          </w:p>
        </w:tc>
      </w:tr>
      <w:tr w:rsidR="00736C00" w:rsidRPr="007105E0">
        <w:trPr>
          <w:trHeight w:val="505"/>
        </w:trPr>
        <w:tc>
          <w:tcPr>
            <w:tcW w:w="9817" w:type="dxa"/>
            <w:gridSpan w:val="2"/>
          </w:tcPr>
          <w:p w:rsidR="00736C00" w:rsidRPr="007105E0" w:rsidRDefault="00736C00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736C00" w:rsidRPr="007105E0" w:rsidRDefault="00BB0BAC">
            <w:pPr>
              <w:pStyle w:val="TableParagraph"/>
              <w:spacing w:before="1" w:line="236" w:lineRule="exact"/>
              <w:ind w:left="3096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  <w:spacing w:val="-3"/>
              </w:rPr>
              <w:t>2.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3"/>
              </w:rPr>
              <w:t>Caracteristica</w:t>
            </w:r>
            <w:r w:rsidRPr="007105E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articolelor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(ultimul</w:t>
            </w:r>
            <w:r w:rsidRPr="007105E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an)</w:t>
            </w:r>
          </w:p>
        </w:tc>
      </w:tr>
      <w:tr w:rsidR="00736C00" w:rsidRPr="007105E0">
        <w:trPr>
          <w:trHeight w:val="1072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80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articolele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de CZU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sau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JEL,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MSC,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sau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de alt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identificator</w:t>
            </w:r>
            <w:r w:rsidRPr="007105E0">
              <w:rPr>
                <w:rFonts w:ascii="Arial" w:hAnsi="Arial" w:cs="Arial"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</w:rPr>
              <w:t>atribuit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conform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</w:rPr>
              <w:t>clasificatoarelor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internaţionale</w:t>
            </w:r>
            <w:r w:rsidRPr="007105E0">
              <w:rPr>
                <w:rFonts w:ascii="Arial" w:hAnsi="Arial" w:cs="Arial"/>
                <w:spacing w:val="-55"/>
              </w:rPr>
              <w:t xml:space="preserve"> </w:t>
            </w:r>
            <w:r w:rsidRPr="007105E0">
              <w:rPr>
                <w:rFonts w:ascii="Arial" w:hAnsi="Arial" w:cs="Arial"/>
              </w:rPr>
              <w:t>ale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domeniilor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r w:rsidRPr="007105E0">
              <w:rPr>
                <w:rFonts w:ascii="Arial" w:hAnsi="Arial" w:cs="Arial"/>
              </w:rPr>
              <w:t>ştiinţifice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1015" w:right="994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736C00" w:rsidRPr="007105E0">
        <w:trPr>
          <w:trHeight w:val="491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3"/>
              <w:ind w:left="36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articolele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dispun de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DOI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3"/>
              <w:ind w:left="1015" w:right="994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736C00" w:rsidRPr="007105E0">
        <w:trPr>
          <w:trHeight w:val="781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83" w:lineRule="auto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în revistă sunt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publicate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articole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în limbi de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circulație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internațională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257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 procent</w:t>
            </w:r>
          </w:p>
        </w:tc>
      </w:tr>
      <w:tr w:rsidR="00736C00" w:rsidRPr="007105E0">
        <w:trPr>
          <w:trHeight w:val="1072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80" w:lineRule="auto"/>
              <w:ind w:left="360" w:right="7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indiferent de limba de publicare a articolului, rezumatele sunt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prezentate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două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limbi: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limba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română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și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o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limbă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circulație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internațională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1015" w:right="994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736C00" w:rsidRPr="007105E0">
        <w:trPr>
          <w:trHeight w:val="254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4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4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736C00" w:rsidRPr="007105E0">
        <w:trPr>
          <w:trHeight w:val="505"/>
        </w:trPr>
        <w:tc>
          <w:tcPr>
            <w:tcW w:w="9817" w:type="dxa"/>
            <w:gridSpan w:val="2"/>
          </w:tcPr>
          <w:p w:rsidR="00736C00" w:rsidRPr="007105E0" w:rsidRDefault="00736C00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736C00" w:rsidRPr="007105E0" w:rsidRDefault="00BB0BAC">
            <w:pPr>
              <w:pStyle w:val="TableParagraph"/>
              <w:spacing w:before="1" w:line="236" w:lineRule="exact"/>
              <w:ind w:left="3291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  <w:spacing w:val="-3"/>
              </w:rPr>
              <w:t>3.</w:t>
            </w:r>
            <w:r w:rsidRPr="007105E0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Calificarea</w:t>
            </w:r>
            <w:r w:rsidRPr="007105E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colegiului</w:t>
            </w:r>
            <w:r w:rsidRPr="007105E0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de</w:t>
            </w:r>
            <w:r w:rsidRPr="007105E0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b/>
                <w:spacing w:val="-2"/>
              </w:rPr>
              <w:t>redacție</w:t>
            </w:r>
          </w:p>
        </w:tc>
      </w:tr>
      <w:tr w:rsidR="00736C00" w:rsidRPr="007105E0">
        <w:trPr>
          <w:trHeight w:val="1365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80" w:lineRule="auto"/>
              <w:ind w:left="285" w:right="68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colegiul de redacție include personalități în domeniul științei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din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Republic</w:t>
            </w:r>
            <w:r w:rsidR="001876A2">
              <w:rPr>
                <w:rFonts w:ascii="Arial" w:hAnsi="Arial" w:cs="Arial"/>
              </w:rPr>
              <w:t>a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Moldova: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membri,</w:t>
            </w:r>
            <w:r w:rsidRPr="007105E0">
              <w:rPr>
                <w:rFonts w:ascii="Arial" w:hAnsi="Arial" w:cs="Arial"/>
                <w:spacing w:val="58"/>
              </w:rPr>
              <w:t xml:space="preserve"> </w:t>
            </w:r>
            <w:r w:rsidRPr="007105E0">
              <w:rPr>
                <w:rFonts w:ascii="Arial" w:hAnsi="Arial" w:cs="Arial"/>
              </w:rPr>
              <w:t>membri-corespondenți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AȘM, membri de onoare ai academiilor de științe naționale 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peste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hotare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139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persoană</w:t>
            </w:r>
          </w:p>
        </w:tc>
      </w:tr>
      <w:tr w:rsidR="00736C00" w:rsidRPr="007105E0">
        <w:trPr>
          <w:trHeight w:val="505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52" w:lineRule="exact"/>
              <w:ind w:left="271" w:right="30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colegiul de redacție include personalități în domeniul științei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peste hotare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74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r w:rsidRPr="007105E0">
              <w:rPr>
                <w:rFonts w:ascii="Arial" w:hAnsi="Arial" w:cs="Arial"/>
              </w:rPr>
              <w:t>puncte pentru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persoană</w:t>
            </w:r>
          </w:p>
        </w:tc>
      </w:tr>
      <w:tr w:rsidR="00736C00" w:rsidRPr="007105E0">
        <w:trPr>
          <w:trHeight w:val="505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52" w:lineRule="exact"/>
              <w:ind w:left="271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2"/>
              </w:rPr>
              <w:t>redactorul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șef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dispune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publicații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incluse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în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bazele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de</w:t>
            </w:r>
            <w:r w:rsidRPr="007105E0">
              <w:rPr>
                <w:rFonts w:ascii="Arial" w:hAnsi="Arial" w:cs="Arial"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date</w:t>
            </w:r>
            <w:r w:rsidRPr="007105E0">
              <w:rPr>
                <w:rFonts w:ascii="Arial" w:hAnsi="Arial" w:cs="Arial"/>
                <w:spacing w:val="-55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și/sau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1015" w:right="1078"/>
              <w:jc w:val="center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  <w:tr w:rsidR="00736C00" w:rsidRPr="007105E0">
        <w:trPr>
          <w:trHeight w:val="782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80" w:lineRule="auto"/>
              <w:ind w:left="271" w:right="25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membrii colegiului de redacție dispun de publicații incluse în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bazele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</w:rPr>
              <w:t>și/sau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199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8</w:t>
            </w:r>
            <w:r w:rsidRPr="007105E0">
              <w:rPr>
                <w:rFonts w:ascii="Arial" w:hAnsi="Arial" w:cs="Arial"/>
                <w:spacing w:val="7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736C00" w:rsidRPr="007105E0">
        <w:trPr>
          <w:trHeight w:val="251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1" w:lineRule="exact"/>
              <w:ind w:left="2465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1" w:lineRule="exact"/>
              <w:ind w:left="1193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736C00" w:rsidRPr="007105E0">
        <w:trPr>
          <w:trHeight w:val="505"/>
        </w:trPr>
        <w:tc>
          <w:tcPr>
            <w:tcW w:w="9817" w:type="dxa"/>
            <w:gridSpan w:val="2"/>
          </w:tcPr>
          <w:p w:rsidR="00736C00" w:rsidRPr="007105E0" w:rsidRDefault="00736C00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736C00" w:rsidRPr="007105E0" w:rsidRDefault="00BB0BAC">
            <w:pPr>
              <w:pStyle w:val="TableParagraph"/>
              <w:spacing w:before="1" w:line="236" w:lineRule="exact"/>
              <w:ind w:left="3742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4.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Caracteristica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autorilor</w:t>
            </w:r>
          </w:p>
        </w:tc>
      </w:tr>
      <w:tr w:rsidR="00736C00" w:rsidRPr="007105E0">
        <w:trPr>
          <w:trHeight w:val="253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3" w:line="231" w:lineRule="exact"/>
              <w:ind w:left="36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revistă se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publică autori de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peste hotare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(ultimii 3 ani)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3" w:line="231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2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736C00" w:rsidRPr="007105E0">
        <w:trPr>
          <w:trHeight w:val="505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54" w:lineRule="exact"/>
              <w:ind w:left="360" w:right="125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autorii</w:t>
            </w:r>
            <w:r w:rsidRPr="007105E0">
              <w:rPr>
                <w:rFonts w:ascii="Arial" w:hAnsi="Arial" w:cs="Arial"/>
                <w:spacing w:val="25"/>
              </w:rPr>
              <w:t xml:space="preserve"> </w:t>
            </w:r>
            <w:r w:rsidRPr="007105E0">
              <w:rPr>
                <w:rFonts w:ascii="Arial" w:hAnsi="Arial" w:cs="Arial"/>
              </w:rPr>
              <w:t>care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publică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revistă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(ultimii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3</w:t>
            </w:r>
            <w:r w:rsidRPr="007105E0">
              <w:rPr>
                <w:rFonts w:ascii="Arial" w:hAnsi="Arial" w:cs="Arial"/>
                <w:spacing w:val="24"/>
              </w:rPr>
              <w:t xml:space="preserve"> </w:t>
            </w:r>
            <w:r w:rsidRPr="007105E0">
              <w:rPr>
                <w:rFonts w:ascii="Arial" w:hAnsi="Arial" w:cs="Arial"/>
              </w:rPr>
              <w:t>ani)</w:t>
            </w:r>
            <w:r w:rsidRPr="007105E0">
              <w:rPr>
                <w:rFonts w:ascii="Arial" w:hAnsi="Arial" w:cs="Arial"/>
                <w:spacing w:val="27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26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articole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incluse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în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bazele</w:t>
            </w:r>
            <w:r w:rsidRPr="007105E0">
              <w:rPr>
                <w:rFonts w:ascii="Arial" w:hAnsi="Arial" w:cs="Arial"/>
                <w:spacing w:val="4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date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105E0">
              <w:rPr>
                <w:rFonts w:ascii="Arial" w:hAnsi="Arial" w:cs="Arial"/>
              </w:rPr>
              <w:t>WoS</w:t>
            </w:r>
            <w:proofErr w:type="spellEnd"/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și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SCOPUS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8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procent</w:t>
            </w:r>
          </w:p>
        </w:tc>
      </w:tr>
      <w:tr w:rsidR="00736C00" w:rsidRPr="007105E0">
        <w:trPr>
          <w:trHeight w:val="251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2" w:lineRule="exact"/>
              <w:ind w:left="360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autorii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dispun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identificatorul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ORCID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(ultimul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an)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2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2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2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procente</w:t>
            </w:r>
          </w:p>
        </w:tc>
      </w:tr>
      <w:tr w:rsidR="00736C00" w:rsidRPr="007105E0">
        <w:trPr>
          <w:trHeight w:val="251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1" w:lineRule="exact"/>
              <w:ind w:left="2487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1" w:lineRule="exact"/>
              <w:ind w:left="1160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250 puncte</w:t>
            </w:r>
          </w:p>
        </w:tc>
      </w:tr>
      <w:tr w:rsidR="00736C00" w:rsidRPr="007105E0">
        <w:trPr>
          <w:trHeight w:val="508"/>
        </w:trPr>
        <w:tc>
          <w:tcPr>
            <w:tcW w:w="9817" w:type="dxa"/>
            <w:gridSpan w:val="2"/>
          </w:tcPr>
          <w:p w:rsidR="00736C00" w:rsidRPr="007105E0" w:rsidRDefault="00736C00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736C00" w:rsidRPr="007105E0" w:rsidRDefault="00BB0BAC">
            <w:pPr>
              <w:pStyle w:val="TableParagraph"/>
              <w:spacing w:before="1" w:line="239" w:lineRule="exact"/>
              <w:ind w:left="3269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5.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Editarea</w:t>
            </w:r>
            <w:r w:rsidRPr="007105E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și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promovarea</w:t>
            </w:r>
            <w:r w:rsidRPr="007105E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revistei</w:t>
            </w:r>
          </w:p>
        </w:tc>
      </w:tr>
      <w:tr w:rsidR="00736C00" w:rsidRPr="007105E0">
        <w:trPr>
          <w:trHeight w:val="506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/>
              <w:ind w:left="27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revista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are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o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tradiție</w:t>
            </w:r>
            <w:r w:rsidRPr="007105E0">
              <w:rPr>
                <w:rFonts w:ascii="Arial" w:hAnsi="Arial" w:cs="Arial"/>
                <w:spacing w:val="-3"/>
              </w:rPr>
              <w:t xml:space="preserve"> </w:t>
            </w:r>
            <w:r w:rsidRPr="007105E0">
              <w:rPr>
                <w:rFonts w:ascii="Arial" w:hAnsi="Arial" w:cs="Arial"/>
              </w:rPr>
              <w:t>editorială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52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1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fiecare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an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de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apariție</w:t>
            </w:r>
          </w:p>
        </w:tc>
      </w:tr>
      <w:tr w:rsidR="00736C00" w:rsidRPr="007105E0">
        <w:trPr>
          <w:trHeight w:val="253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before="1" w:line="233" w:lineRule="exact"/>
              <w:ind w:left="27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revista</w:t>
            </w:r>
            <w:r w:rsidRPr="007105E0">
              <w:rPr>
                <w:rFonts w:ascii="Arial" w:hAnsi="Arial" w:cs="Arial"/>
                <w:spacing w:val="-5"/>
              </w:rPr>
              <w:t xml:space="preserve"> </w:t>
            </w:r>
            <w:r w:rsidRPr="007105E0">
              <w:rPr>
                <w:rFonts w:ascii="Arial" w:hAnsi="Arial" w:cs="Arial"/>
              </w:rPr>
              <w:t>respectă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periodicitatea</w:t>
            </w:r>
            <w:r w:rsidRPr="007105E0">
              <w:rPr>
                <w:rFonts w:ascii="Arial" w:hAnsi="Arial" w:cs="Arial"/>
                <w:spacing w:val="-6"/>
              </w:rPr>
              <w:t xml:space="preserve"> </w:t>
            </w:r>
            <w:r w:rsidRPr="007105E0">
              <w:rPr>
                <w:rFonts w:ascii="Arial" w:hAnsi="Arial" w:cs="Arial"/>
              </w:rPr>
              <w:t>declarată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before="1" w:line="233" w:lineRule="exact"/>
              <w:ind w:left="4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30</w:t>
            </w:r>
            <w:r w:rsidRPr="007105E0">
              <w:rPr>
                <w:rFonts w:ascii="Arial" w:hAnsi="Arial" w:cs="Arial"/>
                <w:spacing w:val="3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</w:p>
        </w:tc>
      </w:tr>
    </w:tbl>
    <w:p w:rsidR="00736C00" w:rsidRPr="007105E0" w:rsidRDefault="00736C00">
      <w:pPr>
        <w:spacing w:line="233" w:lineRule="exact"/>
        <w:rPr>
          <w:rFonts w:ascii="Arial" w:hAnsi="Arial" w:cs="Arial"/>
        </w:rPr>
        <w:sectPr w:rsidR="00736C00" w:rsidRPr="007105E0">
          <w:pgSz w:w="11910" w:h="16840"/>
          <w:pgMar w:top="1040" w:right="620" w:bottom="280" w:left="900" w:header="708" w:footer="708" w:gutter="0"/>
          <w:cols w:space="708"/>
        </w:sect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3437"/>
      </w:tblGrid>
      <w:tr w:rsidR="00736C00" w:rsidRPr="007105E0">
        <w:trPr>
          <w:trHeight w:val="2114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46" w:lineRule="exact"/>
              <w:ind w:left="271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lastRenderedPageBreak/>
              <w:t>pagina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</w:rPr>
              <w:t>WEB</w:t>
            </w:r>
            <w:r w:rsidRPr="007105E0">
              <w:rPr>
                <w:rFonts w:ascii="Arial" w:hAnsi="Arial" w:cs="Arial"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</w:rPr>
              <w:t>a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revistei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conține</w:t>
            </w:r>
            <w:r w:rsidRPr="007105E0">
              <w:rPr>
                <w:rFonts w:ascii="Arial" w:hAnsi="Arial" w:cs="Arial"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</w:rPr>
              <w:t>informații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privind: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69" w:lineRule="exact"/>
              <w:ind w:hanging="14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3"/>
              </w:rPr>
              <w:t>politica</w:t>
            </w:r>
            <w:r w:rsidRPr="007105E0">
              <w:rPr>
                <w:rFonts w:ascii="Arial" w:hAnsi="Arial" w:cs="Arial"/>
                <w:spacing w:val="-8"/>
              </w:rPr>
              <w:t xml:space="preserve"> </w:t>
            </w:r>
            <w:r w:rsidRPr="007105E0">
              <w:rPr>
                <w:rFonts w:ascii="Arial" w:hAnsi="Arial" w:cs="Arial"/>
                <w:spacing w:val="-3"/>
              </w:rPr>
              <w:t>editorială;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68" w:lineRule="exact"/>
              <w:ind w:hanging="14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3"/>
              </w:rPr>
              <w:t>componența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colegiului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de</w:t>
            </w:r>
            <w:r w:rsidRPr="007105E0">
              <w:rPr>
                <w:rFonts w:ascii="Arial" w:hAnsi="Arial" w:cs="Arial"/>
                <w:spacing w:val="-11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redacție;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68" w:lineRule="exact"/>
              <w:ind w:hanging="14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2"/>
              </w:rPr>
              <w:t>cerințele</w:t>
            </w:r>
            <w:r w:rsidRPr="007105E0">
              <w:rPr>
                <w:rFonts w:ascii="Arial" w:hAnsi="Arial" w:cs="Arial"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tehnice</w:t>
            </w:r>
            <w:r w:rsidRPr="007105E0">
              <w:rPr>
                <w:rFonts w:ascii="Arial" w:hAnsi="Arial" w:cs="Arial"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față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de</w:t>
            </w:r>
            <w:r w:rsidRPr="007105E0">
              <w:rPr>
                <w:rFonts w:ascii="Arial" w:hAnsi="Arial" w:cs="Arial"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articole;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68" w:lineRule="exact"/>
              <w:ind w:hanging="14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2"/>
              </w:rPr>
              <w:t>procedura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de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prezentare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și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recenzare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a</w:t>
            </w:r>
            <w:r w:rsidRPr="007105E0">
              <w:rPr>
                <w:rFonts w:ascii="Arial" w:hAnsi="Arial" w:cs="Arial"/>
                <w:spacing w:val="-10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articolelor;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68" w:lineRule="exact"/>
              <w:ind w:hanging="143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  <w:spacing w:val="-2"/>
              </w:rPr>
              <w:t>licența</w:t>
            </w:r>
            <w:r w:rsidRPr="007105E0">
              <w:rPr>
                <w:rFonts w:ascii="Arial" w:hAnsi="Arial" w:cs="Arial"/>
                <w:spacing w:val="-13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de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2"/>
              </w:rPr>
              <w:t>acces</w:t>
            </w:r>
            <w:r w:rsidRPr="007105E0">
              <w:rPr>
                <w:rFonts w:ascii="Arial" w:hAnsi="Arial" w:cs="Arial"/>
                <w:spacing w:val="-9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la</w:t>
            </w:r>
            <w:r w:rsidRPr="007105E0">
              <w:rPr>
                <w:rFonts w:ascii="Arial" w:hAnsi="Arial" w:cs="Arial"/>
                <w:spacing w:val="-12"/>
              </w:rPr>
              <w:t xml:space="preserve"> </w:t>
            </w:r>
            <w:r w:rsidRPr="007105E0">
              <w:rPr>
                <w:rFonts w:ascii="Arial" w:hAnsi="Arial" w:cs="Arial"/>
                <w:spacing w:val="-1"/>
              </w:rPr>
              <w:t>publicații;</w:t>
            </w:r>
          </w:p>
          <w:p w:rsidR="00736C00" w:rsidRPr="007105E0" w:rsidRDefault="00BB0BAC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line="254" w:lineRule="exact"/>
              <w:ind w:right="17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varianta</w:t>
            </w:r>
            <w:r w:rsidRPr="007105E0">
              <w:rPr>
                <w:rFonts w:ascii="Arial" w:hAnsi="Arial" w:cs="Arial"/>
                <w:spacing w:val="31"/>
              </w:rPr>
              <w:t xml:space="preserve"> </w:t>
            </w:r>
            <w:r w:rsidRPr="007105E0">
              <w:rPr>
                <w:rFonts w:ascii="Arial" w:hAnsi="Arial" w:cs="Arial"/>
              </w:rPr>
              <w:t>electronică</w:t>
            </w:r>
            <w:r w:rsidRPr="007105E0">
              <w:rPr>
                <w:rFonts w:ascii="Arial" w:hAnsi="Arial" w:cs="Arial"/>
                <w:spacing w:val="31"/>
              </w:rPr>
              <w:t xml:space="preserve"> </w:t>
            </w:r>
            <w:r w:rsidRPr="007105E0">
              <w:rPr>
                <w:rFonts w:ascii="Arial" w:hAnsi="Arial" w:cs="Arial"/>
              </w:rPr>
              <w:t>a</w:t>
            </w:r>
            <w:r w:rsidRPr="007105E0">
              <w:rPr>
                <w:rFonts w:ascii="Arial" w:hAnsi="Arial" w:cs="Arial"/>
                <w:spacing w:val="31"/>
              </w:rPr>
              <w:t xml:space="preserve"> </w:t>
            </w:r>
            <w:r w:rsidRPr="007105E0">
              <w:rPr>
                <w:rFonts w:ascii="Arial" w:hAnsi="Arial" w:cs="Arial"/>
              </w:rPr>
              <w:t>publicațiilor,</w:t>
            </w:r>
            <w:r w:rsidRPr="007105E0">
              <w:rPr>
                <w:rFonts w:ascii="Arial" w:hAnsi="Arial" w:cs="Arial"/>
                <w:spacing w:val="33"/>
              </w:rPr>
              <w:t xml:space="preserve"> </w:t>
            </w:r>
            <w:r w:rsidRPr="007105E0">
              <w:rPr>
                <w:rFonts w:ascii="Arial" w:hAnsi="Arial" w:cs="Arial"/>
              </w:rPr>
              <w:t>cu</w:t>
            </w:r>
            <w:r w:rsidRPr="007105E0">
              <w:rPr>
                <w:rFonts w:ascii="Arial" w:hAnsi="Arial" w:cs="Arial"/>
                <w:spacing w:val="31"/>
              </w:rPr>
              <w:t xml:space="preserve"> </w:t>
            </w:r>
            <w:r w:rsidRPr="007105E0">
              <w:rPr>
                <w:rFonts w:ascii="Arial" w:hAnsi="Arial" w:cs="Arial"/>
              </w:rPr>
              <w:t>acces</w:t>
            </w:r>
            <w:r w:rsidRPr="007105E0">
              <w:rPr>
                <w:rFonts w:ascii="Arial" w:hAnsi="Arial" w:cs="Arial"/>
                <w:spacing w:val="30"/>
              </w:rPr>
              <w:t xml:space="preserve"> </w:t>
            </w:r>
            <w:r w:rsidRPr="007105E0">
              <w:rPr>
                <w:rFonts w:ascii="Arial" w:hAnsi="Arial" w:cs="Arial"/>
              </w:rPr>
              <w:t>asigurat</w:t>
            </w:r>
            <w:r w:rsidRPr="007105E0">
              <w:rPr>
                <w:rFonts w:ascii="Arial" w:hAnsi="Arial" w:cs="Arial"/>
                <w:spacing w:val="-56"/>
              </w:rPr>
              <w:t xml:space="preserve"> </w:t>
            </w:r>
            <w:r w:rsidRPr="007105E0">
              <w:rPr>
                <w:rFonts w:ascii="Arial" w:hAnsi="Arial" w:cs="Arial"/>
              </w:rPr>
              <w:t>conform</w:t>
            </w:r>
            <w:r w:rsidRPr="007105E0">
              <w:rPr>
                <w:rFonts w:ascii="Arial" w:hAnsi="Arial" w:cs="Arial"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</w:rPr>
              <w:t>licenței</w:t>
            </w:r>
            <w:r w:rsidRPr="007105E0">
              <w:rPr>
                <w:rFonts w:ascii="Arial" w:hAnsi="Arial" w:cs="Arial"/>
                <w:spacing w:val="-6"/>
              </w:rPr>
              <w:t xml:space="preserve"> </w:t>
            </w:r>
            <w:r w:rsidRPr="007105E0">
              <w:rPr>
                <w:rFonts w:ascii="Arial" w:hAnsi="Arial" w:cs="Arial"/>
              </w:rPr>
              <w:t>stipulate.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44" w:lineRule="auto"/>
              <w:ind w:left="41" w:right="121"/>
              <w:jc w:val="both"/>
              <w:rPr>
                <w:rFonts w:ascii="Arial" w:hAnsi="Arial" w:cs="Arial"/>
              </w:rPr>
            </w:pPr>
            <w:r w:rsidRPr="007105E0">
              <w:rPr>
                <w:rFonts w:ascii="Arial" w:hAnsi="Arial" w:cs="Arial"/>
              </w:rPr>
              <w:t>50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puncte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informații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complete și 20-40 puncte pentru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informații</w:t>
            </w:r>
            <w:r w:rsidRPr="007105E0">
              <w:rPr>
                <w:rFonts w:ascii="Arial" w:hAnsi="Arial" w:cs="Arial"/>
                <w:spacing w:val="1"/>
              </w:rPr>
              <w:t xml:space="preserve"> </w:t>
            </w:r>
            <w:r w:rsidRPr="007105E0">
              <w:rPr>
                <w:rFonts w:ascii="Arial" w:hAnsi="Arial" w:cs="Arial"/>
              </w:rPr>
              <w:t>parțiale</w:t>
            </w:r>
          </w:p>
        </w:tc>
      </w:tr>
      <w:tr w:rsidR="00736C00" w:rsidRPr="007105E0">
        <w:trPr>
          <w:trHeight w:val="253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4" w:lineRule="exact"/>
              <w:ind w:left="1600" w:right="1685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Punctajul maxim</w:t>
            </w:r>
            <w:r w:rsidRPr="007105E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la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criteriul</w:t>
            </w:r>
            <w:r w:rsidRPr="007105E0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4" w:lineRule="exact"/>
              <w:ind w:left="1012" w:right="1094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100 puncte</w:t>
            </w:r>
          </w:p>
        </w:tc>
      </w:tr>
      <w:tr w:rsidR="00736C00" w:rsidRPr="007105E0">
        <w:trPr>
          <w:trHeight w:val="253"/>
        </w:trPr>
        <w:tc>
          <w:tcPr>
            <w:tcW w:w="6380" w:type="dxa"/>
          </w:tcPr>
          <w:p w:rsidR="00736C00" w:rsidRPr="007105E0" w:rsidRDefault="00BB0BAC">
            <w:pPr>
              <w:pStyle w:val="TableParagraph"/>
              <w:spacing w:line="234" w:lineRule="exact"/>
              <w:ind w:left="1600" w:right="1682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Punctaj</w:t>
            </w:r>
            <w:r w:rsidRPr="007105E0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105E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37" w:type="dxa"/>
          </w:tcPr>
          <w:p w:rsidR="00736C00" w:rsidRPr="007105E0" w:rsidRDefault="00BB0BAC">
            <w:pPr>
              <w:pStyle w:val="TableParagraph"/>
              <w:spacing w:line="234" w:lineRule="exact"/>
              <w:ind w:left="1015" w:right="1094"/>
              <w:jc w:val="center"/>
              <w:rPr>
                <w:rFonts w:ascii="Arial" w:hAnsi="Arial" w:cs="Arial"/>
                <w:b/>
              </w:rPr>
            </w:pPr>
            <w:r w:rsidRPr="007105E0">
              <w:rPr>
                <w:rFonts w:ascii="Arial" w:hAnsi="Arial" w:cs="Arial"/>
                <w:b/>
              </w:rPr>
              <w:t>1000 puncte</w:t>
            </w:r>
          </w:p>
        </w:tc>
      </w:tr>
    </w:tbl>
    <w:p w:rsidR="00736C00" w:rsidRPr="007105E0" w:rsidRDefault="00BB0BAC">
      <w:pPr>
        <w:pStyle w:val="BodyText"/>
        <w:spacing w:line="244" w:lineRule="auto"/>
        <w:ind w:left="233" w:right="213"/>
        <w:rPr>
          <w:rFonts w:ascii="Arial" w:hAnsi="Arial" w:cs="Arial"/>
        </w:rPr>
      </w:pPr>
      <w:r w:rsidRPr="007105E0">
        <w:rPr>
          <w:rFonts w:ascii="Arial" w:hAnsi="Arial" w:cs="Arial"/>
          <w:b/>
        </w:rPr>
        <w:t xml:space="preserve">Notă: </w:t>
      </w:r>
      <w:r w:rsidRPr="007105E0">
        <w:rPr>
          <w:rFonts w:ascii="Arial" w:hAnsi="Arial" w:cs="Arial"/>
        </w:rPr>
        <w:t xml:space="preserve">publicațiile din bazele de date </w:t>
      </w:r>
      <w:proofErr w:type="spellStart"/>
      <w:r w:rsidRPr="007105E0">
        <w:rPr>
          <w:rFonts w:ascii="Arial" w:hAnsi="Arial" w:cs="Arial"/>
        </w:rPr>
        <w:t>WoS</w:t>
      </w:r>
      <w:proofErr w:type="spellEnd"/>
      <w:r w:rsidRPr="007105E0">
        <w:rPr>
          <w:rFonts w:ascii="Arial" w:hAnsi="Arial" w:cs="Arial"/>
        </w:rPr>
        <w:t xml:space="preserve"> și SCOPUS indicate la criteriile 3 și 4 trebuie să fie la</w:t>
      </w:r>
      <w:r w:rsidRPr="007105E0">
        <w:rPr>
          <w:rFonts w:ascii="Arial" w:hAnsi="Arial" w:cs="Arial"/>
          <w:spacing w:val="-56"/>
        </w:rPr>
        <w:t xml:space="preserve"> </w:t>
      </w:r>
      <w:r w:rsidRPr="007105E0">
        <w:rPr>
          <w:rFonts w:ascii="Arial" w:hAnsi="Arial" w:cs="Arial"/>
        </w:rPr>
        <w:t>profilurile</w:t>
      </w:r>
      <w:r w:rsidRPr="007105E0">
        <w:rPr>
          <w:rFonts w:ascii="Arial" w:hAnsi="Arial" w:cs="Arial"/>
          <w:spacing w:val="1"/>
        </w:rPr>
        <w:t xml:space="preserve"> </w:t>
      </w:r>
      <w:r w:rsidRPr="007105E0">
        <w:rPr>
          <w:rFonts w:ascii="Arial" w:hAnsi="Arial" w:cs="Arial"/>
        </w:rPr>
        <w:t>revistelor</w:t>
      </w:r>
      <w:r w:rsidRPr="007105E0">
        <w:rPr>
          <w:rFonts w:ascii="Arial" w:hAnsi="Arial" w:cs="Arial"/>
          <w:spacing w:val="4"/>
        </w:rPr>
        <w:t xml:space="preserve"> </w:t>
      </w:r>
      <w:r w:rsidRPr="007105E0">
        <w:rPr>
          <w:rFonts w:ascii="Arial" w:hAnsi="Arial" w:cs="Arial"/>
        </w:rPr>
        <w:t>evaluate</w:t>
      </w:r>
    </w:p>
    <w:sectPr w:rsidR="00736C00" w:rsidRPr="007105E0">
      <w:pgSz w:w="11910" w:h="16840"/>
      <w:pgMar w:top="1040" w:right="6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335"/>
    <w:multiLevelType w:val="hybridMultilevel"/>
    <w:tmpl w:val="07188842"/>
    <w:lvl w:ilvl="0" w:tplc="F72A958E">
      <w:start w:val="1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1" w:tplc="FDC61A7A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15C2100E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56160AF6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E43A18FC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D1E621C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9EF233AC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9C2CC506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0ADCED9A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1" w15:restartNumberingAfterBreak="0">
    <w:nsid w:val="1BA65581"/>
    <w:multiLevelType w:val="hybridMultilevel"/>
    <w:tmpl w:val="210C40B0"/>
    <w:lvl w:ilvl="0" w:tplc="EC1CA358">
      <w:start w:val="17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o-RO" w:eastAsia="en-US" w:bidi="ar-SA"/>
      </w:rPr>
    </w:lvl>
    <w:lvl w:ilvl="1" w:tplc="DBC831E4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75BAF2F2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E1D438C2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F0688826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9BA6A00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50F67A22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FCC84FF4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9BCC6EA6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2" w15:restartNumberingAfterBreak="0">
    <w:nsid w:val="1F6B768E"/>
    <w:multiLevelType w:val="hybridMultilevel"/>
    <w:tmpl w:val="F682A268"/>
    <w:lvl w:ilvl="0" w:tplc="1A66102A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980687E4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o-RO" w:eastAsia="en-US" w:bidi="ar-SA"/>
      </w:rPr>
    </w:lvl>
    <w:lvl w:ilvl="2" w:tplc="BE5455BC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70B66C96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4434DE88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CCB85046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21C85392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72AA7A74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1FD21406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3" w15:restartNumberingAfterBreak="0">
    <w:nsid w:val="20A17A74"/>
    <w:multiLevelType w:val="hybridMultilevel"/>
    <w:tmpl w:val="3342C66C"/>
    <w:lvl w:ilvl="0" w:tplc="CC9E55F4">
      <w:numFmt w:val="bullet"/>
      <w:lvlText w:val=""/>
      <w:lvlJc w:val="left"/>
      <w:pPr>
        <w:ind w:left="953" w:hanging="540"/>
      </w:pPr>
      <w:rPr>
        <w:rFonts w:ascii="Wingdings" w:eastAsia="Wingdings" w:hAnsi="Wingdings" w:cs="Wingdings" w:hint="default"/>
        <w:w w:val="100"/>
        <w:sz w:val="16"/>
        <w:szCs w:val="16"/>
        <w:lang w:val="ro-RO" w:eastAsia="en-US" w:bidi="ar-SA"/>
      </w:rPr>
    </w:lvl>
    <w:lvl w:ilvl="1" w:tplc="C9A09414">
      <w:numFmt w:val="bullet"/>
      <w:lvlText w:val="•"/>
      <w:lvlJc w:val="left"/>
      <w:pPr>
        <w:ind w:left="1902" w:hanging="540"/>
      </w:pPr>
      <w:rPr>
        <w:rFonts w:hint="default"/>
        <w:lang w:val="ro-RO" w:eastAsia="en-US" w:bidi="ar-SA"/>
      </w:rPr>
    </w:lvl>
    <w:lvl w:ilvl="2" w:tplc="300491F8">
      <w:numFmt w:val="bullet"/>
      <w:lvlText w:val="•"/>
      <w:lvlJc w:val="left"/>
      <w:pPr>
        <w:ind w:left="2845" w:hanging="540"/>
      </w:pPr>
      <w:rPr>
        <w:rFonts w:hint="default"/>
        <w:lang w:val="ro-RO" w:eastAsia="en-US" w:bidi="ar-SA"/>
      </w:rPr>
    </w:lvl>
    <w:lvl w:ilvl="3" w:tplc="5D7CE352">
      <w:numFmt w:val="bullet"/>
      <w:lvlText w:val="•"/>
      <w:lvlJc w:val="left"/>
      <w:pPr>
        <w:ind w:left="3787" w:hanging="540"/>
      </w:pPr>
      <w:rPr>
        <w:rFonts w:hint="default"/>
        <w:lang w:val="ro-RO" w:eastAsia="en-US" w:bidi="ar-SA"/>
      </w:rPr>
    </w:lvl>
    <w:lvl w:ilvl="4" w:tplc="4F56105E">
      <w:numFmt w:val="bullet"/>
      <w:lvlText w:val="•"/>
      <w:lvlJc w:val="left"/>
      <w:pPr>
        <w:ind w:left="4730" w:hanging="540"/>
      </w:pPr>
      <w:rPr>
        <w:rFonts w:hint="default"/>
        <w:lang w:val="ro-RO" w:eastAsia="en-US" w:bidi="ar-SA"/>
      </w:rPr>
    </w:lvl>
    <w:lvl w:ilvl="5" w:tplc="2CC2914E">
      <w:numFmt w:val="bullet"/>
      <w:lvlText w:val="•"/>
      <w:lvlJc w:val="left"/>
      <w:pPr>
        <w:ind w:left="5673" w:hanging="540"/>
      </w:pPr>
      <w:rPr>
        <w:rFonts w:hint="default"/>
        <w:lang w:val="ro-RO" w:eastAsia="en-US" w:bidi="ar-SA"/>
      </w:rPr>
    </w:lvl>
    <w:lvl w:ilvl="6" w:tplc="054228A2">
      <w:numFmt w:val="bullet"/>
      <w:lvlText w:val="•"/>
      <w:lvlJc w:val="left"/>
      <w:pPr>
        <w:ind w:left="6615" w:hanging="540"/>
      </w:pPr>
      <w:rPr>
        <w:rFonts w:hint="default"/>
        <w:lang w:val="ro-RO" w:eastAsia="en-US" w:bidi="ar-SA"/>
      </w:rPr>
    </w:lvl>
    <w:lvl w:ilvl="7" w:tplc="313E9A4A">
      <w:numFmt w:val="bullet"/>
      <w:lvlText w:val="•"/>
      <w:lvlJc w:val="left"/>
      <w:pPr>
        <w:ind w:left="7558" w:hanging="540"/>
      </w:pPr>
      <w:rPr>
        <w:rFonts w:hint="default"/>
        <w:lang w:val="ro-RO" w:eastAsia="en-US" w:bidi="ar-SA"/>
      </w:rPr>
    </w:lvl>
    <w:lvl w:ilvl="8" w:tplc="AD1ECCC6">
      <w:numFmt w:val="bullet"/>
      <w:lvlText w:val="•"/>
      <w:lvlJc w:val="left"/>
      <w:pPr>
        <w:ind w:left="8501" w:hanging="540"/>
      </w:pPr>
      <w:rPr>
        <w:rFonts w:hint="default"/>
        <w:lang w:val="ro-RO" w:eastAsia="en-US" w:bidi="ar-SA"/>
      </w:rPr>
    </w:lvl>
  </w:abstractNum>
  <w:abstractNum w:abstractNumId="4" w15:restartNumberingAfterBreak="0">
    <w:nsid w:val="359F44A1"/>
    <w:multiLevelType w:val="hybridMultilevel"/>
    <w:tmpl w:val="0CEAF006"/>
    <w:lvl w:ilvl="0" w:tplc="B3507CFE">
      <w:start w:val="1"/>
      <w:numFmt w:val="upperRoman"/>
      <w:lvlText w:val="%1."/>
      <w:lvlJc w:val="left"/>
      <w:pPr>
        <w:ind w:left="1649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6C681B4">
      <w:numFmt w:val="bullet"/>
      <w:lvlText w:val="•"/>
      <w:lvlJc w:val="left"/>
      <w:pPr>
        <w:ind w:left="2514" w:hanging="708"/>
      </w:pPr>
      <w:rPr>
        <w:rFonts w:hint="default"/>
        <w:lang w:val="ro-RO" w:eastAsia="en-US" w:bidi="ar-SA"/>
      </w:rPr>
    </w:lvl>
    <w:lvl w:ilvl="2" w:tplc="5D6C78E6">
      <w:numFmt w:val="bullet"/>
      <w:lvlText w:val="•"/>
      <w:lvlJc w:val="left"/>
      <w:pPr>
        <w:ind w:left="3389" w:hanging="708"/>
      </w:pPr>
      <w:rPr>
        <w:rFonts w:hint="default"/>
        <w:lang w:val="ro-RO" w:eastAsia="en-US" w:bidi="ar-SA"/>
      </w:rPr>
    </w:lvl>
    <w:lvl w:ilvl="3" w:tplc="A3A0E1F0">
      <w:numFmt w:val="bullet"/>
      <w:lvlText w:val="•"/>
      <w:lvlJc w:val="left"/>
      <w:pPr>
        <w:ind w:left="4263" w:hanging="708"/>
      </w:pPr>
      <w:rPr>
        <w:rFonts w:hint="default"/>
        <w:lang w:val="ro-RO" w:eastAsia="en-US" w:bidi="ar-SA"/>
      </w:rPr>
    </w:lvl>
    <w:lvl w:ilvl="4" w:tplc="46C8EF20">
      <w:numFmt w:val="bullet"/>
      <w:lvlText w:val="•"/>
      <w:lvlJc w:val="left"/>
      <w:pPr>
        <w:ind w:left="5138" w:hanging="708"/>
      </w:pPr>
      <w:rPr>
        <w:rFonts w:hint="default"/>
        <w:lang w:val="ro-RO" w:eastAsia="en-US" w:bidi="ar-SA"/>
      </w:rPr>
    </w:lvl>
    <w:lvl w:ilvl="5" w:tplc="274C1814">
      <w:numFmt w:val="bullet"/>
      <w:lvlText w:val="•"/>
      <w:lvlJc w:val="left"/>
      <w:pPr>
        <w:ind w:left="6013" w:hanging="708"/>
      </w:pPr>
      <w:rPr>
        <w:rFonts w:hint="default"/>
        <w:lang w:val="ro-RO" w:eastAsia="en-US" w:bidi="ar-SA"/>
      </w:rPr>
    </w:lvl>
    <w:lvl w:ilvl="6" w:tplc="2C288558">
      <w:numFmt w:val="bullet"/>
      <w:lvlText w:val="•"/>
      <w:lvlJc w:val="left"/>
      <w:pPr>
        <w:ind w:left="6887" w:hanging="708"/>
      </w:pPr>
      <w:rPr>
        <w:rFonts w:hint="default"/>
        <w:lang w:val="ro-RO" w:eastAsia="en-US" w:bidi="ar-SA"/>
      </w:rPr>
    </w:lvl>
    <w:lvl w:ilvl="7" w:tplc="2ABE2E00">
      <w:numFmt w:val="bullet"/>
      <w:lvlText w:val="•"/>
      <w:lvlJc w:val="left"/>
      <w:pPr>
        <w:ind w:left="7762" w:hanging="708"/>
      </w:pPr>
      <w:rPr>
        <w:rFonts w:hint="default"/>
        <w:lang w:val="ro-RO" w:eastAsia="en-US" w:bidi="ar-SA"/>
      </w:rPr>
    </w:lvl>
    <w:lvl w:ilvl="8" w:tplc="14E6040A">
      <w:numFmt w:val="bullet"/>
      <w:lvlText w:val="•"/>
      <w:lvlJc w:val="left"/>
      <w:pPr>
        <w:ind w:left="8637" w:hanging="708"/>
      </w:pPr>
      <w:rPr>
        <w:rFonts w:hint="default"/>
        <w:lang w:val="ro-RO" w:eastAsia="en-US" w:bidi="ar-SA"/>
      </w:rPr>
    </w:lvl>
  </w:abstractNum>
  <w:abstractNum w:abstractNumId="5" w15:restartNumberingAfterBreak="0">
    <w:nsid w:val="464E55B9"/>
    <w:multiLevelType w:val="hybridMultilevel"/>
    <w:tmpl w:val="E60884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161733"/>
    <w:multiLevelType w:val="hybridMultilevel"/>
    <w:tmpl w:val="634A8B72"/>
    <w:lvl w:ilvl="0" w:tplc="3438CF70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8DC8D326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003A0FFC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A6C452FE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51C42514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E97845CA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D2AC8A28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903CC1EC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0D361898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7" w15:restartNumberingAfterBreak="0">
    <w:nsid w:val="68CB0476"/>
    <w:multiLevelType w:val="hybridMultilevel"/>
    <w:tmpl w:val="A0F6A9B4"/>
    <w:lvl w:ilvl="0" w:tplc="0A12CE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F03E9"/>
    <w:multiLevelType w:val="hybridMultilevel"/>
    <w:tmpl w:val="5532F5C6"/>
    <w:lvl w:ilvl="0" w:tplc="5FA6F68E">
      <w:start w:val="1"/>
      <w:numFmt w:val="decimal"/>
      <w:lvlText w:val="%1."/>
      <w:lvlJc w:val="left"/>
      <w:pPr>
        <w:ind w:left="233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6EB44CE2">
      <w:numFmt w:val="bullet"/>
      <w:lvlText w:val=""/>
      <w:lvlJc w:val="left"/>
      <w:pPr>
        <w:ind w:left="1310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F3ED80E">
      <w:numFmt w:val="bullet"/>
      <w:lvlText w:val="•"/>
      <w:lvlJc w:val="left"/>
      <w:pPr>
        <w:ind w:left="2327" w:hanging="358"/>
      </w:pPr>
      <w:rPr>
        <w:rFonts w:hint="default"/>
        <w:lang w:val="ro-RO" w:eastAsia="en-US" w:bidi="ar-SA"/>
      </w:rPr>
    </w:lvl>
    <w:lvl w:ilvl="3" w:tplc="2370FDFE">
      <w:numFmt w:val="bullet"/>
      <w:lvlText w:val="•"/>
      <w:lvlJc w:val="left"/>
      <w:pPr>
        <w:ind w:left="3334" w:hanging="358"/>
      </w:pPr>
      <w:rPr>
        <w:rFonts w:hint="default"/>
        <w:lang w:val="ro-RO" w:eastAsia="en-US" w:bidi="ar-SA"/>
      </w:rPr>
    </w:lvl>
    <w:lvl w:ilvl="4" w:tplc="B0BA4360">
      <w:numFmt w:val="bullet"/>
      <w:lvlText w:val="•"/>
      <w:lvlJc w:val="left"/>
      <w:pPr>
        <w:ind w:left="4342" w:hanging="358"/>
      </w:pPr>
      <w:rPr>
        <w:rFonts w:hint="default"/>
        <w:lang w:val="ro-RO" w:eastAsia="en-US" w:bidi="ar-SA"/>
      </w:rPr>
    </w:lvl>
    <w:lvl w:ilvl="5" w:tplc="06A2E00C">
      <w:numFmt w:val="bullet"/>
      <w:lvlText w:val="•"/>
      <w:lvlJc w:val="left"/>
      <w:pPr>
        <w:ind w:left="5349" w:hanging="358"/>
      </w:pPr>
      <w:rPr>
        <w:rFonts w:hint="default"/>
        <w:lang w:val="ro-RO" w:eastAsia="en-US" w:bidi="ar-SA"/>
      </w:rPr>
    </w:lvl>
    <w:lvl w:ilvl="6" w:tplc="BB38D64E">
      <w:numFmt w:val="bullet"/>
      <w:lvlText w:val="•"/>
      <w:lvlJc w:val="left"/>
      <w:pPr>
        <w:ind w:left="6356" w:hanging="358"/>
      </w:pPr>
      <w:rPr>
        <w:rFonts w:hint="default"/>
        <w:lang w:val="ro-RO" w:eastAsia="en-US" w:bidi="ar-SA"/>
      </w:rPr>
    </w:lvl>
    <w:lvl w:ilvl="7" w:tplc="2FC4D924">
      <w:numFmt w:val="bullet"/>
      <w:lvlText w:val="•"/>
      <w:lvlJc w:val="left"/>
      <w:pPr>
        <w:ind w:left="7364" w:hanging="358"/>
      </w:pPr>
      <w:rPr>
        <w:rFonts w:hint="default"/>
        <w:lang w:val="ro-RO" w:eastAsia="en-US" w:bidi="ar-SA"/>
      </w:rPr>
    </w:lvl>
    <w:lvl w:ilvl="8" w:tplc="CF40625A">
      <w:numFmt w:val="bullet"/>
      <w:lvlText w:val="•"/>
      <w:lvlJc w:val="left"/>
      <w:pPr>
        <w:ind w:left="8371" w:hanging="358"/>
      </w:pPr>
      <w:rPr>
        <w:rFonts w:hint="default"/>
        <w:lang w:val="ro-RO" w:eastAsia="en-US" w:bidi="ar-SA"/>
      </w:rPr>
    </w:lvl>
  </w:abstractNum>
  <w:abstractNum w:abstractNumId="9" w15:restartNumberingAfterBreak="0">
    <w:nsid w:val="73B53731"/>
    <w:multiLevelType w:val="hybridMultilevel"/>
    <w:tmpl w:val="35A8C3B4"/>
    <w:lvl w:ilvl="0" w:tplc="69A675B8">
      <w:numFmt w:val="bullet"/>
      <w:lvlText w:val=""/>
      <w:lvlJc w:val="left"/>
      <w:pPr>
        <w:ind w:left="710" w:hanging="142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76A3AFC">
      <w:numFmt w:val="bullet"/>
      <w:lvlText w:val="•"/>
      <w:lvlJc w:val="left"/>
      <w:pPr>
        <w:ind w:left="1284" w:hanging="142"/>
      </w:pPr>
      <w:rPr>
        <w:rFonts w:hint="default"/>
        <w:lang w:val="ro-RO" w:eastAsia="en-US" w:bidi="ar-SA"/>
      </w:rPr>
    </w:lvl>
    <w:lvl w:ilvl="2" w:tplc="6186DBFA">
      <w:numFmt w:val="bullet"/>
      <w:lvlText w:val="•"/>
      <w:lvlJc w:val="left"/>
      <w:pPr>
        <w:ind w:left="1849" w:hanging="142"/>
      </w:pPr>
      <w:rPr>
        <w:rFonts w:hint="default"/>
        <w:lang w:val="ro-RO" w:eastAsia="en-US" w:bidi="ar-SA"/>
      </w:rPr>
    </w:lvl>
    <w:lvl w:ilvl="3" w:tplc="A1D25CCC">
      <w:numFmt w:val="bullet"/>
      <w:lvlText w:val="•"/>
      <w:lvlJc w:val="left"/>
      <w:pPr>
        <w:ind w:left="2413" w:hanging="142"/>
      </w:pPr>
      <w:rPr>
        <w:rFonts w:hint="default"/>
        <w:lang w:val="ro-RO" w:eastAsia="en-US" w:bidi="ar-SA"/>
      </w:rPr>
    </w:lvl>
    <w:lvl w:ilvl="4" w:tplc="75049A3E">
      <w:numFmt w:val="bullet"/>
      <w:lvlText w:val="•"/>
      <w:lvlJc w:val="left"/>
      <w:pPr>
        <w:ind w:left="2978" w:hanging="142"/>
      </w:pPr>
      <w:rPr>
        <w:rFonts w:hint="default"/>
        <w:lang w:val="ro-RO" w:eastAsia="en-US" w:bidi="ar-SA"/>
      </w:rPr>
    </w:lvl>
    <w:lvl w:ilvl="5" w:tplc="E1C84D88">
      <w:numFmt w:val="bullet"/>
      <w:lvlText w:val="•"/>
      <w:lvlJc w:val="left"/>
      <w:pPr>
        <w:ind w:left="3542" w:hanging="142"/>
      </w:pPr>
      <w:rPr>
        <w:rFonts w:hint="default"/>
        <w:lang w:val="ro-RO" w:eastAsia="en-US" w:bidi="ar-SA"/>
      </w:rPr>
    </w:lvl>
    <w:lvl w:ilvl="6" w:tplc="A998995A">
      <w:numFmt w:val="bullet"/>
      <w:lvlText w:val="•"/>
      <w:lvlJc w:val="left"/>
      <w:pPr>
        <w:ind w:left="4107" w:hanging="142"/>
      </w:pPr>
      <w:rPr>
        <w:rFonts w:hint="default"/>
        <w:lang w:val="ro-RO" w:eastAsia="en-US" w:bidi="ar-SA"/>
      </w:rPr>
    </w:lvl>
    <w:lvl w:ilvl="7" w:tplc="A426DBBE">
      <w:numFmt w:val="bullet"/>
      <w:lvlText w:val="•"/>
      <w:lvlJc w:val="left"/>
      <w:pPr>
        <w:ind w:left="4671" w:hanging="142"/>
      </w:pPr>
      <w:rPr>
        <w:rFonts w:hint="default"/>
        <w:lang w:val="ro-RO" w:eastAsia="en-US" w:bidi="ar-SA"/>
      </w:rPr>
    </w:lvl>
    <w:lvl w:ilvl="8" w:tplc="9B6E55C8">
      <w:numFmt w:val="bullet"/>
      <w:lvlText w:val="•"/>
      <w:lvlJc w:val="left"/>
      <w:pPr>
        <w:ind w:left="5236" w:hanging="142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C00"/>
    <w:rsid w:val="000763DF"/>
    <w:rsid w:val="001876A2"/>
    <w:rsid w:val="003C7E35"/>
    <w:rsid w:val="0060126E"/>
    <w:rsid w:val="00627480"/>
    <w:rsid w:val="00630CC4"/>
    <w:rsid w:val="00653A37"/>
    <w:rsid w:val="007105E0"/>
    <w:rsid w:val="00736C00"/>
    <w:rsid w:val="007E6F1D"/>
    <w:rsid w:val="008A02F1"/>
    <w:rsid w:val="00BB0BAC"/>
    <w:rsid w:val="00D211D9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7B0A0-7635-4E4A-BD30-B43BA25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596" w:right="910" w:firstLine="73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3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Gheorghe Cuciureanu</dc:creator>
  <cp:lastModifiedBy>User</cp:lastModifiedBy>
  <cp:revision>10</cp:revision>
  <dcterms:created xsi:type="dcterms:W3CDTF">2021-05-27T06:10:00Z</dcterms:created>
  <dcterms:modified xsi:type="dcterms:W3CDTF">2022-07-01T06:00:00Z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