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59E7" w14:textId="77777777" w:rsidR="00F64085" w:rsidRDefault="00F64085" w:rsidP="00F64085">
      <w:pPr>
        <w:widowControl w:val="0"/>
        <w:autoSpaceDE w:val="0"/>
        <w:autoSpaceDN w:val="0"/>
        <w:spacing w:before="0"/>
        <w:jc w:val="right"/>
        <w:rPr>
          <w:rFonts w:eastAsia="Microsoft Sans Serif" w:cs="Arial"/>
          <w:b/>
          <w:iCs/>
          <w:szCs w:val="22"/>
          <w:lang w:eastAsia="en-US"/>
        </w:rPr>
      </w:pPr>
      <w:r>
        <w:rPr>
          <w:rFonts w:eastAsia="Microsoft Sans Serif" w:cs="Arial"/>
          <w:b/>
          <w:iCs/>
          <w:szCs w:val="22"/>
          <w:lang w:eastAsia="en-US"/>
        </w:rPr>
        <w:t>Anexa 1</w:t>
      </w:r>
    </w:p>
    <w:p w14:paraId="699FD1DA" w14:textId="77777777" w:rsidR="00F64085" w:rsidRDefault="00F64085" w:rsidP="00F64085">
      <w:pPr>
        <w:autoSpaceDE w:val="0"/>
        <w:autoSpaceDN w:val="0"/>
        <w:adjustRightInd w:val="0"/>
        <w:spacing w:before="0"/>
        <w:jc w:val="center"/>
        <w:rPr>
          <w:rFonts w:eastAsia="Calibri" w:cs="Arial"/>
          <w:b/>
          <w:bCs/>
          <w:color w:val="000000"/>
          <w:szCs w:val="22"/>
          <w:lang w:eastAsia="en-US"/>
        </w:rPr>
      </w:pPr>
      <w:r>
        <w:rPr>
          <w:rFonts w:eastAsia="Calibri" w:cs="Arial"/>
          <w:b/>
          <w:bCs/>
          <w:color w:val="000000"/>
          <w:szCs w:val="22"/>
          <w:lang w:eastAsia="en-US"/>
        </w:rPr>
        <w:t>Model de prezentare a demersului</w:t>
      </w:r>
    </w:p>
    <w:p w14:paraId="3342775B" w14:textId="77777777" w:rsidR="00F64085" w:rsidRDefault="00F64085" w:rsidP="00F64085">
      <w:pPr>
        <w:autoSpaceDE w:val="0"/>
        <w:autoSpaceDN w:val="0"/>
        <w:adjustRightInd w:val="0"/>
        <w:spacing w:before="0"/>
        <w:jc w:val="center"/>
        <w:rPr>
          <w:rFonts w:eastAsia="Calibri" w:cs="Arial"/>
          <w:color w:val="000000"/>
          <w:szCs w:val="22"/>
          <w:lang w:eastAsia="en-US"/>
        </w:rPr>
      </w:pPr>
      <w:r>
        <w:rPr>
          <w:rFonts w:eastAsia="Calibri" w:cs="Arial"/>
          <w:b/>
          <w:bCs/>
          <w:color w:val="000000"/>
          <w:szCs w:val="22"/>
          <w:lang w:eastAsia="en-US"/>
        </w:rPr>
        <w:t xml:space="preserve"> privind evaluarea și clasificarea revistei științifice</w:t>
      </w:r>
    </w:p>
    <w:p w14:paraId="17E9ABC3" w14:textId="77777777" w:rsidR="00F64085" w:rsidRDefault="00F64085" w:rsidP="00F64085">
      <w:pPr>
        <w:widowControl w:val="0"/>
        <w:autoSpaceDE w:val="0"/>
        <w:autoSpaceDN w:val="0"/>
        <w:spacing w:before="0"/>
        <w:jc w:val="center"/>
        <w:rPr>
          <w:rFonts w:eastAsia="Microsoft Sans Serif" w:cs="Arial"/>
          <w:b/>
          <w:bCs/>
          <w:szCs w:val="22"/>
          <w:lang w:eastAsia="en-US"/>
        </w:rPr>
      </w:pPr>
    </w:p>
    <w:p w14:paraId="7A6F192D" w14:textId="77777777" w:rsidR="00F64085" w:rsidRDefault="00F64085" w:rsidP="00F64085">
      <w:pPr>
        <w:widowControl w:val="0"/>
        <w:autoSpaceDE w:val="0"/>
        <w:autoSpaceDN w:val="0"/>
        <w:spacing w:before="0"/>
        <w:jc w:val="right"/>
        <w:rPr>
          <w:rFonts w:eastAsia="Microsoft Sans Serif" w:cs="Arial"/>
          <w:b/>
          <w:i/>
          <w:szCs w:val="22"/>
          <w:lang w:eastAsia="en-US"/>
        </w:rPr>
      </w:pPr>
    </w:p>
    <w:p w14:paraId="1325BC2D" w14:textId="77777777" w:rsidR="00F64085" w:rsidRDefault="00F64085" w:rsidP="00F64085">
      <w:pPr>
        <w:widowControl w:val="0"/>
        <w:autoSpaceDE w:val="0"/>
        <w:autoSpaceDN w:val="0"/>
        <w:spacing w:before="0"/>
        <w:jc w:val="left"/>
        <w:rPr>
          <w:rFonts w:eastAsia="Microsoft Sans Serif" w:cs="Arial"/>
          <w:szCs w:val="22"/>
          <w:lang w:eastAsia="en-US"/>
        </w:rPr>
      </w:pPr>
      <w:r>
        <w:rPr>
          <w:rFonts w:eastAsia="Microsoft Sans Serif" w:cs="Arial"/>
          <w:szCs w:val="22"/>
          <w:lang w:eastAsia="en-US"/>
        </w:rPr>
        <w:t xml:space="preserve">Data/ nr. de ieșire </w:t>
      </w:r>
    </w:p>
    <w:p w14:paraId="29B0C252" w14:textId="77777777" w:rsidR="00F64085" w:rsidRDefault="00F64085" w:rsidP="00F64085">
      <w:pPr>
        <w:widowControl w:val="0"/>
        <w:autoSpaceDE w:val="0"/>
        <w:autoSpaceDN w:val="0"/>
        <w:spacing w:before="0"/>
        <w:jc w:val="center"/>
        <w:rPr>
          <w:rFonts w:eastAsia="Microsoft Sans Serif" w:cs="Arial"/>
          <w:b/>
          <w:szCs w:val="22"/>
          <w:lang w:eastAsia="en-US"/>
        </w:rPr>
      </w:pPr>
    </w:p>
    <w:p w14:paraId="7D1B9190" w14:textId="77777777" w:rsidR="00F64085" w:rsidRDefault="00F64085" w:rsidP="00F64085">
      <w:pPr>
        <w:widowControl w:val="0"/>
        <w:autoSpaceDE w:val="0"/>
        <w:autoSpaceDN w:val="0"/>
        <w:spacing w:before="0" w:after="120"/>
        <w:jc w:val="right"/>
        <w:rPr>
          <w:rFonts w:eastAsia="Microsoft Sans Serif" w:cs="Arial"/>
          <w:szCs w:val="22"/>
          <w:lang w:eastAsia="en-US"/>
        </w:rPr>
      </w:pPr>
      <w:r>
        <w:rPr>
          <w:rFonts w:eastAsia="Microsoft Sans Serif" w:cs="Arial"/>
          <w:szCs w:val="22"/>
          <w:lang w:eastAsia="en-US"/>
        </w:rPr>
        <w:t xml:space="preserve">Agenția Națională de Asigurare a Calității în Educație și Cercetare, </w:t>
      </w:r>
    </w:p>
    <w:p w14:paraId="25AC2FFC" w14:textId="77777777" w:rsidR="00F64085" w:rsidRDefault="00F64085" w:rsidP="00F64085">
      <w:pPr>
        <w:autoSpaceDE w:val="0"/>
        <w:autoSpaceDN w:val="0"/>
        <w:adjustRightInd w:val="0"/>
        <w:spacing w:before="0" w:after="120"/>
        <w:jc w:val="right"/>
        <w:rPr>
          <w:rFonts w:eastAsia="Calibri" w:cs="Arial"/>
          <w:color w:val="000000"/>
          <w:szCs w:val="22"/>
          <w:lang w:eastAsia="en-US"/>
        </w:rPr>
      </w:pPr>
      <w:r>
        <w:rPr>
          <w:rFonts w:eastAsia="Calibri" w:cs="Arial"/>
          <w:color w:val="000000"/>
          <w:sz w:val="24"/>
          <w:lang w:eastAsia="en-US"/>
        </w:rPr>
        <w:t xml:space="preserve"> </w:t>
      </w:r>
      <w:r>
        <w:rPr>
          <w:rFonts w:eastAsia="Calibri" w:cs="Arial"/>
          <w:color w:val="000000"/>
          <w:szCs w:val="22"/>
          <w:lang w:eastAsia="en-US"/>
        </w:rPr>
        <w:t xml:space="preserve">Comisia de evaluare, clasificare și monitorizare a revistelor </w:t>
      </w:r>
    </w:p>
    <w:p w14:paraId="59B994F6" w14:textId="77777777" w:rsidR="00F64085" w:rsidRDefault="00F64085" w:rsidP="00F64085">
      <w:pPr>
        <w:widowControl w:val="0"/>
        <w:autoSpaceDE w:val="0"/>
        <w:autoSpaceDN w:val="0"/>
        <w:spacing w:before="0"/>
        <w:jc w:val="right"/>
        <w:rPr>
          <w:rFonts w:eastAsia="Microsoft Sans Serif" w:cs="Arial"/>
          <w:szCs w:val="22"/>
          <w:lang w:eastAsia="en-US"/>
        </w:rPr>
      </w:pPr>
    </w:p>
    <w:p w14:paraId="400ABD9F" w14:textId="77777777" w:rsidR="00F64085" w:rsidRDefault="00F64085" w:rsidP="00F64085">
      <w:pPr>
        <w:widowControl w:val="0"/>
        <w:autoSpaceDE w:val="0"/>
        <w:autoSpaceDN w:val="0"/>
        <w:spacing w:before="0"/>
        <w:jc w:val="center"/>
        <w:rPr>
          <w:rFonts w:eastAsia="Microsoft Sans Serif" w:cs="Arial"/>
          <w:b/>
          <w:szCs w:val="22"/>
          <w:lang w:eastAsia="en-US"/>
        </w:rPr>
      </w:pPr>
      <w:r>
        <w:rPr>
          <w:rFonts w:eastAsia="Microsoft Sans Serif" w:cs="Arial"/>
          <w:b/>
          <w:szCs w:val="22"/>
          <w:lang w:eastAsia="en-US"/>
        </w:rPr>
        <w:t>DEMERS</w:t>
      </w:r>
    </w:p>
    <w:p w14:paraId="22D13B79" w14:textId="6B917166" w:rsidR="00F64085" w:rsidRDefault="00F64085" w:rsidP="00F64085">
      <w:pPr>
        <w:widowControl w:val="0"/>
        <w:autoSpaceDE w:val="0"/>
        <w:autoSpaceDN w:val="0"/>
        <w:spacing w:before="0" w:line="360" w:lineRule="auto"/>
        <w:rPr>
          <w:rFonts w:eastAsia="Microsoft Sans Serif" w:cs="Arial"/>
          <w:szCs w:val="22"/>
          <w:lang w:eastAsia="en-US"/>
        </w:rPr>
      </w:pPr>
      <w:r>
        <w:rPr>
          <w:rFonts w:eastAsia="Microsoft Sans Serif" w:cs="Arial"/>
          <w:szCs w:val="22"/>
          <w:lang w:eastAsia="en-US"/>
        </w:rPr>
        <w:t xml:space="preserve">_______________________________________________________________________________ </w:t>
      </w:r>
    </w:p>
    <w:p w14:paraId="4FE34CF9" w14:textId="77777777" w:rsidR="00F64085" w:rsidRDefault="00F64085" w:rsidP="00F64085">
      <w:pPr>
        <w:widowControl w:val="0"/>
        <w:autoSpaceDE w:val="0"/>
        <w:autoSpaceDN w:val="0"/>
        <w:spacing w:before="0" w:line="360" w:lineRule="auto"/>
        <w:jc w:val="center"/>
        <w:rPr>
          <w:rFonts w:eastAsia="Microsoft Sans Serif" w:cs="Arial"/>
          <w:szCs w:val="22"/>
          <w:lang w:eastAsia="en-US"/>
        </w:rPr>
      </w:pPr>
      <w:r>
        <w:rPr>
          <w:rFonts w:eastAsia="Microsoft Sans Serif" w:cs="Arial"/>
          <w:i/>
          <w:sz w:val="20"/>
          <w:szCs w:val="20"/>
          <w:lang w:eastAsia="en-US"/>
        </w:rPr>
        <w:t>(denumirea instituției fondatoare)</w:t>
      </w:r>
    </w:p>
    <w:p w14:paraId="5E0CD940" w14:textId="45B847DF" w:rsidR="00F64085" w:rsidRDefault="00F64085" w:rsidP="00F64085">
      <w:pPr>
        <w:widowControl w:val="0"/>
        <w:autoSpaceDE w:val="0"/>
        <w:autoSpaceDN w:val="0"/>
        <w:spacing w:before="0" w:line="360" w:lineRule="auto"/>
        <w:rPr>
          <w:rFonts w:eastAsia="Microsoft Sans Serif" w:cs="Arial"/>
          <w:szCs w:val="22"/>
          <w:lang w:eastAsia="en-US"/>
        </w:rPr>
      </w:pPr>
      <w:r>
        <w:rPr>
          <w:rFonts w:eastAsia="Microsoft Sans Serif" w:cs="Arial"/>
          <w:szCs w:val="22"/>
          <w:lang w:eastAsia="en-US"/>
        </w:rPr>
        <w:t>_______________________________________________________________________________</w:t>
      </w:r>
    </w:p>
    <w:p w14:paraId="1BB0758F" w14:textId="14249E0F" w:rsidR="00F64085" w:rsidRDefault="00F64085" w:rsidP="00F64085">
      <w:pPr>
        <w:widowControl w:val="0"/>
        <w:autoSpaceDE w:val="0"/>
        <w:autoSpaceDN w:val="0"/>
        <w:spacing w:before="0" w:line="360" w:lineRule="auto"/>
        <w:rPr>
          <w:rFonts w:eastAsia="Microsoft Sans Serif" w:cs="Arial"/>
          <w:szCs w:val="22"/>
          <w:lang w:eastAsia="en-US"/>
        </w:rPr>
      </w:pPr>
      <w:r>
        <w:rPr>
          <w:rFonts w:eastAsia="Microsoft Sans Serif" w:cs="Arial"/>
          <w:szCs w:val="22"/>
          <w:lang w:eastAsia="en-US"/>
        </w:rPr>
        <w:t>solicită evaluarea și clasificarea revistei _______________________________________________</w:t>
      </w:r>
    </w:p>
    <w:p w14:paraId="6A67BE62" w14:textId="77777777" w:rsidR="00F64085" w:rsidRDefault="00F64085" w:rsidP="00F64085">
      <w:pPr>
        <w:widowControl w:val="0"/>
        <w:autoSpaceDE w:val="0"/>
        <w:autoSpaceDN w:val="0"/>
        <w:spacing w:before="0" w:line="360" w:lineRule="auto"/>
        <w:jc w:val="center"/>
        <w:rPr>
          <w:rFonts w:eastAsia="Microsoft Sans Serif" w:cs="Arial"/>
          <w:szCs w:val="22"/>
          <w:lang w:eastAsia="en-US"/>
        </w:rPr>
      </w:pPr>
      <w:r>
        <w:rPr>
          <w:rFonts w:eastAsia="Microsoft Sans Serif" w:cs="Arial"/>
          <w:i/>
          <w:sz w:val="20"/>
          <w:szCs w:val="20"/>
          <w:lang w:eastAsia="en-US"/>
        </w:rPr>
        <w:t xml:space="preserve">                                                                        (denumirea revistei)</w:t>
      </w:r>
    </w:p>
    <w:p w14:paraId="28FF9F1A" w14:textId="5BD07339" w:rsidR="00F64085" w:rsidRDefault="00F64085" w:rsidP="00F64085">
      <w:pPr>
        <w:widowControl w:val="0"/>
        <w:autoSpaceDE w:val="0"/>
        <w:autoSpaceDN w:val="0"/>
        <w:spacing w:before="0" w:line="360" w:lineRule="auto"/>
        <w:jc w:val="center"/>
        <w:rPr>
          <w:rFonts w:eastAsia="Microsoft Sans Serif" w:cs="Arial"/>
          <w:szCs w:val="22"/>
          <w:lang w:eastAsia="en-US"/>
        </w:rPr>
      </w:pPr>
      <w:r>
        <w:rPr>
          <w:rFonts w:eastAsia="Microsoft Sans Serif" w:cs="Arial"/>
          <w:szCs w:val="22"/>
          <w:lang w:eastAsia="en-US"/>
        </w:rPr>
        <w:t>_______________________________________________________________________________</w:t>
      </w:r>
    </w:p>
    <w:p w14:paraId="752E0CBE" w14:textId="495252BB" w:rsidR="00F64085" w:rsidRDefault="00F64085" w:rsidP="00F64085">
      <w:pPr>
        <w:widowControl w:val="0"/>
        <w:autoSpaceDE w:val="0"/>
        <w:autoSpaceDN w:val="0"/>
        <w:spacing w:before="0" w:line="360" w:lineRule="auto"/>
        <w:rPr>
          <w:rFonts w:eastAsia="Microsoft Sans Serif" w:cs="Arial"/>
          <w:szCs w:val="22"/>
          <w:lang w:eastAsia="en-US"/>
        </w:rPr>
      </w:pPr>
      <w:r>
        <w:rPr>
          <w:rFonts w:eastAsia="Microsoft Sans Serif" w:cs="Arial"/>
          <w:szCs w:val="22"/>
          <w:lang w:eastAsia="en-US"/>
        </w:rPr>
        <w:t>fondată la _________________________________, înregistrată de Camera Națională a Cărții cu atribuirea ISSN______________, e-ISSN_______________, în calitate de publicație științifică periodică pe profilul/profilurile _______________________________________________________</w:t>
      </w:r>
    </w:p>
    <w:p w14:paraId="02ABCB57" w14:textId="33BDEC8F" w:rsidR="00F64085" w:rsidRDefault="00F64085" w:rsidP="00F64085">
      <w:pPr>
        <w:widowControl w:val="0"/>
        <w:autoSpaceDE w:val="0"/>
        <w:autoSpaceDN w:val="0"/>
        <w:spacing w:before="0" w:line="360" w:lineRule="auto"/>
        <w:jc w:val="right"/>
        <w:rPr>
          <w:rFonts w:eastAsia="Microsoft Sans Serif" w:cs="Arial"/>
          <w:i/>
          <w:iCs/>
          <w:szCs w:val="22"/>
          <w:lang w:eastAsia="en-US"/>
        </w:rPr>
      </w:pPr>
      <w:r>
        <w:rPr>
          <w:rFonts w:eastAsia="Microsoft Sans Serif" w:cs="Arial"/>
          <w:i/>
          <w:iCs/>
          <w:szCs w:val="22"/>
          <w:lang w:eastAsia="en-US"/>
        </w:rPr>
        <w:t xml:space="preserve">     (denumirea profilurilor conform Anexei </w:t>
      </w:r>
      <w:r w:rsidR="00125A85">
        <w:rPr>
          <w:rFonts w:eastAsia="Microsoft Sans Serif" w:cs="Arial"/>
          <w:i/>
          <w:iCs/>
          <w:szCs w:val="22"/>
          <w:lang w:eastAsia="en-US"/>
        </w:rPr>
        <w:t>6</w:t>
      </w:r>
      <w:r>
        <w:rPr>
          <w:rFonts w:eastAsia="Microsoft Sans Serif" w:cs="Arial"/>
          <w:i/>
          <w:iCs/>
          <w:szCs w:val="22"/>
          <w:lang w:eastAsia="en-US"/>
        </w:rPr>
        <w:t xml:space="preserve"> a Regulamentului)</w:t>
      </w:r>
    </w:p>
    <w:p w14:paraId="13A474E4" w14:textId="4A729B47" w:rsidR="00F64085" w:rsidRDefault="00F64085" w:rsidP="00F64085">
      <w:pPr>
        <w:widowControl w:val="0"/>
        <w:autoSpaceDE w:val="0"/>
        <w:autoSpaceDN w:val="0"/>
        <w:spacing w:before="0" w:line="360" w:lineRule="auto"/>
        <w:rPr>
          <w:rFonts w:eastAsia="Microsoft Sans Serif" w:cs="Arial"/>
          <w:szCs w:val="22"/>
          <w:lang w:eastAsia="en-US"/>
        </w:rPr>
      </w:pPr>
      <w:r>
        <w:rPr>
          <w:rFonts w:eastAsia="Microsoft Sans Serif" w:cs="Arial"/>
          <w:szCs w:val="22"/>
          <w:lang w:eastAsia="en-US"/>
        </w:rPr>
        <w:t>_______________________________________________________________________________</w:t>
      </w:r>
    </w:p>
    <w:p w14:paraId="27250FB8" w14:textId="77777777" w:rsidR="00F64085" w:rsidRDefault="00F64085" w:rsidP="00F64085">
      <w:pPr>
        <w:widowControl w:val="0"/>
        <w:autoSpaceDE w:val="0"/>
        <w:autoSpaceDN w:val="0"/>
        <w:spacing w:before="0" w:line="360" w:lineRule="auto"/>
        <w:rPr>
          <w:rFonts w:eastAsia="Microsoft Sans Serif" w:cs="Arial"/>
          <w:szCs w:val="22"/>
          <w:lang w:eastAsia="en-US"/>
        </w:rPr>
      </w:pPr>
      <w:r>
        <w:rPr>
          <w:rFonts w:eastAsia="Microsoft Sans Serif" w:cs="Arial"/>
          <w:szCs w:val="22"/>
          <w:lang w:eastAsia="en-US"/>
        </w:rPr>
        <w:t xml:space="preserve">                                                                             </w:t>
      </w:r>
    </w:p>
    <w:p w14:paraId="53D8DBDC" w14:textId="77777777" w:rsidR="00F64085" w:rsidRDefault="00F64085" w:rsidP="00F64085">
      <w:pPr>
        <w:widowControl w:val="0"/>
        <w:autoSpaceDE w:val="0"/>
        <w:autoSpaceDN w:val="0"/>
        <w:spacing w:before="0" w:after="120"/>
        <w:ind w:right="-198" w:firstLine="720"/>
        <w:jc w:val="center"/>
        <w:rPr>
          <w:rFonts w:eastAsia="Microsoft Sans Serif" w:cs="Arial"/>
          <w:b/>
          <w:i/>
          <w:szCs w:val="22"/>
          <w:lang w:eastAsia="en-US"/>
        </w:rPr>
      </w:pPr>
      <w:r>
        <w:rPr>
          <w:rFonts w:eastAsia="Microsoft Sans Serif" w:cs="Arial"/>
          <w:b/>
          <w:i/>
          <w:szCs w:val="22"/>
          <w:lang w:eastAsia="en-US"/>
        </w:rPr>
        <w:t>La demers se anexează:</w:t>
      </w:r>
    </w:p>
    <w:p w14:paraId="417774D8" w14:textId="77777777" w:rsidR="00F64085" w:rsidRDefault="00F64085" w:rsidP="00F6408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0" w:after="60" w:line="276" w:lineRule="auto"/>
        <w:ind w:left="851" w:right="3" w:hanging="425"/>
        <w:jc w:val="left"/>
        <w:rPr>
          <w:rFonts w:eastAsia="Microsoft Sans Serif" w:cs="Arial"/>
          <w:color w:val="000000"/>
          <w:szCs w:val="22"/>
          <w:lang w:eastAsia="en-US"/>
        </w:rPr>
      </w:pPr>
      <w:r>
        <w:rPr>
          <w:rFonts w:eastAsia="Microsoft Sans Serif" w:cs="Arial"/>
          <w:color w:val="000000"/>
          <w:spacing w:val="-4"/>
          <w:szCs w:val="22"/>
          <w:lang w:eastAsia="en-US"/>
        </w:rPr>
        <w:t>Copia certificatului Înregistrării de Stat a fondatorului sau a revistei (după caz);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 xml:space="preserve"> </w:t>
      </w:r>
    </w:p>
    <w:p w14:paraId="1ECA47DB" w14:textId="77777777" w:rsidR="00F64085" w:rsidRDefault="00F64085" w:rsidP="00F6408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0" w:after="60" w:line="276" w:lineRule="auto"/>
        <w:ind w:left="851" w:right="3" w:hanging="425"/>
        <w:jc w:val="left"/>
        <w:rPr>
          <w:rFonts w:eastAsia="Microsoft Sans Serif" w:cs="Arial"/>
          <w:color w:val="000000"/>
          <w:szCs w:val="22"/>
          <w:lang w:eastAsia="en-US"/>
        </w:rPr>
      </w:pPr>
      <w:r>
        <w:rPr>
          <w:rFonts w:eastAsia="Microsoft Sans Serif" w:cs="Arial"/>
          <w:color w:val="000000"/>
          <w:spacing w:val="-2"/>
          <w:szCs w:val="22"/>
          <w:lang w:eastAsia="en-US"/>
        </w:rPr>
        <w:t>Formularul</w:t>
      </w:r>
      <w:r>
        <w:rPr>
          <w:rFonts w:eastAsia="Microsoft Sans Serif" w:cs="Arial"/>
          <w:color w:val="000000"/>
          <w:spacing w:val="-10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>de</w:t>
      </w:r>
      <w:r>
        <w:rPr>
          <w:rFonts w:eastAsia="Microsoft Sans Serif" w:cs="Arial"/>
          <w:color w:val="000000"/>
          <w:spacing w:val="-10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>aplicare</w:t>
      </w:r>
      <w:r>
        <w:rPr>
          <w:rFonts w:eastAsia="Microsoft Sans Serif" w:cs="Arial"/>
          <w:color w:val="000000"/>
          <w:spacing w:val="-13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(Anexa</w:t>
      </w:r>
      <w:r>
        <w:rPr>
          <w:rFonts w:eastAsia="Microsoft Sans Serif" w:cs="Arial"/>
          <w:color w:val="000000"/>
          <w:spacing w:val="-9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2);</w:t>
      </w:r>
    </w:p>
    <w:p w14:paraId="513357AD" w14:textId="77777777" w:rsidR="00F64085" w:rsidRDefault="00F64085" w:rsidP="00F6408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0" w:after="60" w:line="276" w:lineRule="auto"/>
        <w:ind w:left="851" w:right="3" w:hanging="425"/>
        <w:jc w:val="left"/>
        <w:rPr>
          <w:rFonts w:eastAsia="Microsoft Sans Serif" w:cs="Arial"/>
          <w:color w:val="000000"/>
          <w:szCs w:val="22"/>
          <w:lang w:eastAsia="en-US"/>
        </w:rPr>
      </w:pPr>
      <w:r>
        <w:rPr>
          <w:rFonts w:eastAsia="Microsoft Sans Serif" w:cs="Arial"/>
          <w:color w:val="000000"/>
          <w:spacing w:val="-2"/>
          <w:szCs w:val="22"/>
          <w:lang w:eastAsia="en-US"/>
        </w:rPr>
        <w:t>Fișa</w:t>
      </w:r>
      <w:r>
        <w:rPr>
          <w:rFonts w:eastAsia="Microsoft Sans Serif" w:cs="Arial"/>
          <w:color w:val="000000"/>
          <w:spacing w:val="-13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>de</w:t>
      </w:r>
      <w:r>
        <w:rPr>
          <w:rFonts w:eastAsia="Microsoft Sans Serif" w:cs="Arial"/>
          <w:color w:val="000000"/>
          <w:spacing w:val="-13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>autoevaluare/evaluare</w:t>
      </w:r>
      <w:r>
        <w:rPr>
          <w:rFonts w:eastAsia="Microsoft Sans Serif" w:cs="Arial"/>
          <w:color w:val="000000"/>
          <w:spacing w:val="-1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(Anexa</w:t>
      </w:r>
      <w:r>
        <w:rPr>
          <w:rFonts w:eastAsia="Microsoft Sans Serif" w:cs="Arial"/>
          <w:color w:val="000000"/>
          <w:spacing w:val="-11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3);</w:t>
      </w:r>
    </w:p>
    <w:p w14:paraId="39B76DC0" w14:textId="77777777" w:rsidR="00F64085" w:rsidRDefault="00F64085" w:rsidP="00F6408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0" w:after="60" w:line="276" w:lineRule="auto"/>
        <w:ind w:left="851" w:right="3" w:hanging="425"/>
        <w:jc w:val="left"/>
        <w:rPr>
          <w:rFonts w:eastAsia="Microsoft Sans Serif" w:cs="Arial"/>
          <w:color w:val="000000"/>
          <w:szCs w:val="22"/>
          <w:lang w:eastAsia="en-US"/>
        </w:rPr>
      </w:pPr>
      <w:r>
        <w:rPr>
          <w:rFonts w:eastAsia="Microsoft Sans Serif" w:cs="Arial"/>
          <w:color w:val="000000"/>
          <w:spacing w:val="-1"/>
          <w:szCs w:val="22"/>
          <w:lang w:eastAsia="en-US"/>
        </w:rPr>
        <w:t>Informații</w:t>
      </w:r>
      <w:r>
        <w:rPr>
          <w:rFonts w:eastAsia="Microsoft Sans Serif" w:cs="Arial"/>
          <w:color w:val="000000"/>
          <w:spacing w:val="-1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privind</w:t>
      </w:r>
      <w:r>
        <w:rPr>
          <w:rFonts w:eastAsia="Microsoft Sans Serif" w:cs="Arial"/>
          <w:color w:val="000000"/>
          <w:spacing w:val="-1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cerințele</w:t>
      </w:r>
      <w:r>
        <w:rPr>
          <w:rFonts w:eastAsia="Microsoft Sans Serif" w:cs="Arial"/>
          <w:color w:val="000000"/>
          <w:spacing w:val="-14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tehnice</w:t>
      </w:r>
      <w:r>
        <w:rPr>
          <w:rFonts w:eastAsia="Microsoft Sans Serif" w:cs="Arial"/>
          <w:color w:val="000000"/>
          <w:spacing w:val="-1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de</w:t>
      </w:r>
      <w:r>
        <w:rPr>
          <w:rFonts w:eastAsia="Microsoft Sans Serif" w:cs="Arial"/>
          <w:color w:val="000000"/>
          <w:spacing w:val="-1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prezentare</w:t>
      </w:r>
      <w:r>
        <w:rPr>
          <w:rFonts w:eastAsia="Microsoft Sans Serif" w:cs="Arial"/>
          <w:color w:val="000000"/>
          <w:spacing w:val="-1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a</w:t>
      </w:r>
      <w:r>
        <w:rPr>
          <w:rFonts w:eastAsia="Microsoft Sans Serif" w:cs="Arial"/>
          <w:color w:val="000000"/>
          <w:spacing w:val="-13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articolelor</w:t>
      </w:r>
      <w:r>
        <w:rPr>
          <w:rFonts w:eastAsia="Microsoft Sans Serif" w:cs="Arial"/>
          <w:color w:val="000000"/>
          <w:spacing w:val="-13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>științifice</w:t>
      </w:r>
      <w:r>
        <w:rPr>
          <w:rFonts w:eastAsia="Microsoft Sans Serif" w:cs="Arial"/>
          <w:color w:val="000000"/>
          <w:spacing w:val="-1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și</w:t>
      </w:r>
      <w:r>
        <w:rPr>
          <w:rFonts w:eastAsia="Microsoft Sans Serif" w:cs="Arial"/>
          <w:color w:val="000000"/>
          <w:spacing w:val="-11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procedura</w:t>
      </w:r>
      <w:r>
        <w:rPr>
          <w:rFonts w:eastAsia="Microsoft Sans Serif" w:cs="Arial"/>
          <w:color w:val="000000"/>
          <w:spacing w:val="-7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de</w:t>
      </w:r>
      <w:r>
        <w:rPr>
          <w:rFonts w:eastAsia="Microsoft Sans Serif" w:cs="Arial"/>
          <w:color w:val="000000"/>
          <w:spacing w:val="-9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recenzare</w:t>
      </w:r>
      <w:r>
        <w:rPr>
          <w:rFonts w:eastAsia="Microsoft Sans Serif" w:cs="Arial"/>
          <w:color w:val="000000"/>
          <w:spacing w:val="-56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a</w:t>
      </w:r>
      <w:r>
        <w:rPr>
          <w:rFonts w:eastAsia="Microsoft Sans Serif" w:cs="Arial"/>
          <w:color w:val="000000"/>
          <w:spacing w:val="1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 xml:space="preserve">manuscriselor </w:t>
      </w:r>
      <w:r>
        <w:rPr>
          <w:rFonts w:eastAsia="Microsoft Sans Serif" w:cs="Arial"/>
          <w:szCs w:val="22"/>
          <w:lang w:eastAsia="en-US"/>
        </w:rPr>
        <w:t>(p. 8 al Regulamentului);</w:t>
      </w:r>
    </w:p>
    <w:p w14:paraId="4CFA39CA" w14:textId="77777777" w:rsidR="00F64085" w:rsidRDefault="00F64085" w:rsidP="00F64085">
      <w:pPr>
        <w:widowControl w:val="0"/>
        <w:numPr>
          <w:ilvl w:val="0"/>
          <w:numId w:val="1"/>
        </w:numPr>
        <w:tabs>
          <w:tab w:val="left" w:pos="851"/>
          <w:tab w:val="left" w:pos="942"/>
        </w:tabs>
        <w:autoSpaceDE w:val="0"/>
        <w:autoSpaceDN w:val="0"/>
        <w:spacing w:before="0" w:after="60" w:line="276" w:lineRule="auto"/>
        <w:ind w:left="851" w:right="3" w:hanging="425"/>
        <w:jc w:val="left"/>
        <w:rPr>
          <w:rFonts w:eastAsia="Microsoft Sans Serif" w:cs="Arial"/>
          <w:color w:val="000000"/>
          <w:szCs w:val="22"/>
          <w:lang w:eastAsia="en-US"/>
        </w:rPr>
      </w:pPr>
      <w:r>
        <w:rPr>
          <w:rFonts w:eastAsia="Microsoft Sans Serif" w:cs="Arial"/>
          <w:color w:val="000000"/>
          <w:szCs w:val="22"/>
          <w:lang w:eastAsia="en-US"/>
        </w:rPr>
        <w:t>Două (ultime) numere ale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revistei editate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în ultimul an;</w:t>
      </w:r>
    </w:p>
    <w:p w14:paraId="3687C876" w14:textId="77777777" w:rsidR="00F64085" w:rsidRDefault="00F64085" w:rsidP="00F6408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0" w:after="60" w:line="276" w:lineRule="auto"/>
        <w:ind w:left="851" w:right="3" w:hanging="425"/>
        <w:jc w:val="left"/>
        <w:rPr>
          <w:rFonts w:eastAsia="Microsoft Sans Serif" w:cs="Arial"/>
          <w:color w:val="000000"/>
          <w:szCs w:val="22"/>
          <w:lang w:eastAsia="en-US"/>
        </w:rPr>
      </w:pPr>
      <w:r>
        <w:rPr>
          <w:rFonts w:eastAsia="Microsoft Sans Serif" w:cs="Arial"/>
          <w:color w:val="000000"/>
          <w:szCs w:val="22"/>
          <w:lang w:eastAsia="en-US"/>
        </w:rPr>
        <w:t>Recenziile</w:t>
      </w:r>
      <w:r>
        <w:rPr>
          <w:rFonts w:eastAsia="Microsoft Sans Serif" w:cs="Arial"/>
          <w:color w:val="000000"/>
          <w:spacing w:val="-3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la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articolele</w:t>
      </w:r>
      <w:r>
        <w:rPr>
          <w:rFonts w:eastAsia="Microsoft Sans Serif" w:cs="Arial"/>
          <w:color w:val="000000"/>
          <w:spacing w:val="-3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 xml:space="preserve">din 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 xml:space="preserve">ultimele două numere editate în </w:t>
      </w:r>
      <w:r>
        <w:rPr>
          <w:rFonts w:eastAsia="Microsoft Sans Serif" w:cs="Arial"/>
          <w:color w:val="000000"/>
          <w:szCs w:val="22"/>
          <w:lang w:eastAsia="en-US"/>
        </w:rPr>
        <w:t>ultimul</w:t>
      </w:r>
      <w:r>
        <w:rPr>
          <w:rFonts w:eastAsia="Microsoft Sans Serif" w:cs="Arial"/>
          <w:color w:val="000000"/>
          <w:spacing w:val="-3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an;</w:t>
      </w:r>
    </w:p>
    <w:p w14:paraId="122214B0" w14:textId="77777777" w:rsidR="00F64085" w:rsidRDefault="00F64085" w:rsidP="00F64085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0" w:after="120" w:line="276" w:lineRule="auto"/>
        <w:ind w:left="851" w:right="3" w:hanging="425"/>
        <w:jc w:val="left"/>
        <w:rPr>
          <w:rFonts w:eastAsia="Microsoft Sans Serif" w:cs="Arial"/>
          <w:color w:val="000000"/>
          <w:szCs w:val="22"/>
          <w:lang w:eastAsia="en-US"/>
        </w:rPr>
      </w:pPr>
      <w:r>
        <w:rPr>
          <w:rFonts w:eastAsia="Microsoft Sans Serif" w:cs="Arial"/>
          <w:color w:val="000000"/>
          <w:szCs w:val="22"/>
          <w:lang w:eastAsia="en-US"/>
        </w:rPr>
        <w:t>Confirmări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ale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informațiilor</w:t>
      </w:r>
      <w:r>
        <w:rPr>
          <w:rFonts w:eastAsia="Microsoft Sans Serif" w:cs="Arial"/>
          <w:color w:val="000000"/>
          <w:spacing w:val="-1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indicate</w:t>
      </w:r>
      <w:r>
        <w:rPr>
          <w:rFonts w:eastAsia="Microsoft Sans Serif" w:cs="Arial"/>
          <w:color w:val="000000"/>
          <w:spacing w:val="-3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în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Formularul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de</w:t>
      </w:r>
      <w:r>
        <w:rPr>
          <w:rFonts w:eastAsia="Microsoft Sans Serif" w:cs="Arial"/>
          <w:color w:val="000000"/>
          <w:spacing w:val="-2"/>
          <w:szCs w:val="22"/>
          <w:lang w:eastAsia="en-US"/>
        </w:rPr>
        <w:t xml:space="preserve"> </w:t>
      </w:r>
      <w:r>
        <w:rPr>
          <w:rFonts w:eastAsia="Microsoft Sans Serif" w:cs="Arial"/>
          <w:color w:val="000000"/>
          <w:szCs w:val="22"/>
          <w:lang w:eastAsia="en-US"/>
        </w:rPr>
        <w:t>aplicare (Anexa 2).</w:t>
      </w:r>
    </w:p>
    <w:p w14:paraId="408051CB" w14:textId="77777777" w:rsidR="00F64085" w:rsidRDefault="00F64085" w:rsidP="00F64085">
      <w:pPr>
        <w:widowControl w:val="0"/>
        <w:autoSpaceDE w:val="0"/>
        <w:autoSpaceDN w:val="0"/>
        <w:spacing w:before="0"/>
        <w:jc w:val="left"/>
        <w:rPr>
          <w:rFonts w:ascii="Microsoft Sans Serif" w:eastAsia="Microsoft Sans Serif" w:hAnsi="Microsoft Sans Serif" w:cs="Microsoft Sans Serif"/>
          <w:szCs w:val="22"/>
          <w:lang w:eastAsia="en-US"/>
        </w:rPr>
      </w:pPr>
    </w:p>
    <w:p w14:paraId="15CEB8E2" w14:textId="77777777" w:rsidR="00F64085" w:rsidRDefault="00F64085" w:rsidP="00F64085">
      <w:pPr>
        <w:widowControl w:val="0"/>
        <w:autoSpaceDE w:val="0"/>
        <w:autoSpaceDN w:val="0"/>
        <w:spacing w:before="0"/>
        <w:jc w:val="left"/>
        <w:rPr>
          <w:rFonts w:ascii="Microsoft Sans Serif" w:eastAsia="Microsoft Sans Serif" w:hAnsi="Microsoft Sans Serif" w:cs="Microsoft Sans Serif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Cs w:val="22"/>
          <w:lang w:eastAsia="en-US"/>
        </w:rPr>
        <w:t>Fondatorul revistei</w:t>
      </w:r>
    </w:p>
    <w:p w14:paraId="36976B4D" w14:textId="74268DE3" w:rsidR="00F64085" w:rsidRDefault="00F64085" w:rsidP="00F64085">
      <w:pPr>
        <w:widowControl w:val="0"/>
        <w:autoSpaceDE w:val="0"/>
        <w:autoSpaceDN w:val="0"/>
        <w:spacing w:before="0"/>
        <w:jc w:val="left"/>
        <w:rPr>
          <w:rFonts w:ascii="Microsoft Sans Serif" w:eastAsia="Microsoft Sans Serif" w:hAnsi="Microsoft Sans Serif" w:cs="Microsoft Sans Serif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Cs w:val="22"/>
          <w:lang w:eastAsia="en-US"/>
        </w:rPr>
        <w:t xml:space="preserve">(sau redactorul-șef)  ________________________________________   _____________________ </w:t>
      </w:r>
    </w:p>
    <w:p w14:paraId="69FC4176" w14:textId="2F02BC5A" w:rsidR="00F64085" w:rsidRDefault="00F64085" w:rsidP="00F64085">
      <w:pPr>
        <w:widowControl w:val="0"/>
        <w:autoSpaceDE w:val="0"/>
        <w:autoSpaceDN w:val="0"/>
        <w:spacing w:before="0"/>
        <w:jc w:val="left"/>
        <w:rPr>
          <w:rFonts w:ascii="Microsoft Sans Serif" w:eastAsia="Microsoft Sans Serif" w:hAnsi="Microsoft Sans Serif" w:cs="Microsoft Sans Serif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Cs w:val="22"/>
          <w:lang w:eastAsia="en-US"/>
        </w:rPr>
        <w:t xml:space="preserve">                                                  </w:t>
      </w:r>
      <w:r>
        <w:rPr>
          <w:rFonts w:ascii="Microsoft Sans Serif" w:eastAsia="Microsoft Sans Serif" w:hAnsi="Microsoft Sans Serif" w:cs="Microsoft Sans Serif"/>
          <w:i/>
          <w:iCs/>
          <w:szCs w:val="22"/>
          <w:lang w:eastAsia="en-US"/>
        </w:rPr>
        <w:t>(numele și prenumele)</w:t>
      </w:r>
      <w:r>
        <w:rPr>
          <w:rFonts w:ascii="Microsoft Sans Serif" w:eastAsia="Microsoft Sans Serif" w:hAnsi="Microsoft Sans Serif" w:cs="Microsoft Sans Serif"/>
          <w:szCs w:val="22"/>
          <w:lang w:eastAsia="en-US"/>
        </w:rPr>
        <w:t xml:space="preserve">                                               (</w:t>
      </w:r>
      <w:r w:rsidRPr="00207E17">
        <w:rPr>
          <w:rFonts w:ascii="Microsoft Sans Serif" w:eastAsia="Microsoft Sans Serif" w:hAnsi="Microsoft Sans Serif" w:cs="Microsoft Sans Serif"/>
          <w:i/>
          <w:iCs/>
          <w:szCs w:val="22"/>
          <w:lang w:eastAsia="en-US"/>
        </w:rPr>
        <w:t>semnătura</w:t>
      </w:r>
      <w:r>
        <w:rPr>
          <w:rFonts w:ascii="Microsoft Sans Serif" w:eastAsia="Microsoft Sans Serif" w:hAnsi="Microsoft Sans Serif" w:cs="Microsoft Sans Serif"/>
          <w:szCs w:val="22"/>
          <w:lang w:eastAsia="en-US"/>
        </w:rPr>
        <w:t>)</w:t>
      </w:r>
    </w:p>
    <w:p w14:paraId="0D683991" w14:textId="77777777" w:rsidR="00F64085" w:rsidRDefault="00F64085" w:rsidP="00F64085">
      <w:pPr>
        <w:widowControl w:val="0"/>
        <w:autoSpaceDE w:val="0"/>
        <w:autoSpaceDN w:val="0"/>
        <w:spacing w:before="0"/>
        <w:jc w:val="left"/>
        <w:rPr>
          <w:rFonts w:ascii="Microsoft Sans Serif" w:eastAsia="Microsoft Sans Serif" w:hAnsi="Microsoft Sans Serif" w:cs="Microsoft Sans Serif"/>
          <w:szCs w:val="22"/>
          <w:lang w:eastAsia="en-US"/>
        </w:rPr>
      </w:pPr>
    </w:p>
    <w:p w14:paraId="72752027" w14:textId="77777777" w:rsidR="00F64085" w:rsidRDefault="00F64085" w:rsidP="00F64085">
      <w:pPr>
        <w:widowControl w:val="0"/>
        <w:autoSpaceDE w:val="0"/>
        <w:autoSpaceDN w:val="0"/>
        <w:spacing w:before="0"/>
        <w:jc w:val="left"/>
        <w:rPr>
          <w:rFonts w:ascii="Microsoft Sans Serif" w:eastAsia="Microsoft Sans Serif" w:hAnsi="Microsoft Sans Serif" w:cs="Microsoft Sans Serif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Cs w:val="22"/>
          <w:lang w:eastAsia="en-US"/>
        </w:rPr>
        <w:t xml:space="preserve">Ștampila </w:t>
      </w:r>
    </w:p>
    <w:p w14:paraId="125F6604" w14:textId="77777777" w:rsidR="00F64085" w:rsidRDefault="00F64085" w:rsidP="00F64085">
      <w:pPr>
        <w:widowControl w:val="0"/>
        <w:autoSpaceDE w:val="0"/>
        <w:autoSpaceDN w:val="0"/>
        <w:spacing w:before="0"/>
        <w:jc w:val="left"/>
        <w:rPr>
          <w:rFonts w:ascii="Microsoft Sans Serif" w:eastAsia="Microsoft Sans Serif" w:hAnsi="Microsoft Sans Serif" w:cs="Microsoft Sans Serif"/>
          <w:szCs w:val="22"/>
          <w:lang w:eastAsia="en-US"/>
        </w:rPr>
      </w:pPr>
    </w:p>
    <w:p w14:paraId="70D96604" w14:textId="77777777" w:rsidR="00F64085" w:rsidRDefault="00F64085" w:rsidP="00F64085">
      <w:pPr>
        <w:widowControl w:val="0"/>
        <w:autoSpaceDE w:val="0"/>
        <w:autoSpaceDN w:val="0"/>
        <w:spacing w:before="0"/>
        <w:jc w:val="left"/>
        <w:rPr>
          <w:rFonts w:ascii="Microsoft Sans Serif" w:eastAsia="Microsoft Sans Serif" w:hAnsi="Microsoft Sans Serif" w:cs="Microsoft Sans Serif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Cs w:val="22"/>
          <w:lang w:eastAsia="en-US"/>
        </w:rPr>
        <w:t xml:space="preserve">Ex.: __________________________________________________ </w:t>
      </w:r>
    </w:p>
    <w:p w14:paraId="46EE8AF9" w14:textId="1AE87D18" w:rsidR="00DE5677" w:rsidRDefault="00F64085" w:rsidP="00F64085">
      <w:pPr>
        <w:widowControl w:val="0"/>
        <w:autoSpaceDE w:val="0"/>
        <w:autoSpaceDN w:val="0"/>
        <w:spacing w:before="0"/>
        <w:jc w:val="left"/>
      </w:pPr>
      <w:r>
        <w:rPr>
          <w:rFonts w:ascii="Microsoft Sans Serif" w:eastAsia="Microsoft Sans Serif" w:hAnsi="Microsoft Sans Serif" w:cs="Microsoft Sans Serif"/>
          <w:i/>
          <w:iCs/>
          <w:szCs w:val="22"/>
          <w:lang w:eastAsia="en-US"/>
        </w:rPr>
        <w:t xml:space="preserve">(numele, prenumele și datele de contact ale persoanei responsabile) </w:t>
      </w:r>
    </w:p>
    <w:sectPr w:rsidR="00DE567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42F3"/>
    <w:multiLevelType w:val="hybridMultilevel"/>
    <w:tmpl w:val="35382FE0"/>
    <w:lvl w:ilvl="0" w:tplc="0418000F">
      <w:start w:val="1"/>
      <w:numFmt w:val="decimal"/>
      <w:lvlText w:val="%1.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44781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85"/>
    <w:rsid w:val="00125A85"/>
    <w:rsid w:val="00207E17"/>
    <w:rsid w:val="006530B7"/>
    <w:rsid w:val="007365D5"/>
    <w:rsid w:val="00D2181E"/>
    <w:rsid w:val="00DE5677"/>
    <w:rsid w:val="00E16DD7"/>
    <w:rsid w:val="00F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33BD"/>
  <w15:chartTrackingRefBased/>
  <w15:docId w15:val="{08DC90B3-4EA7-404B-9CE3-CA03FE0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85"/>
    <w:pPr>
      <w:spacing w:before="120" w:after="0" w:line="240" w:lineRule="auto"/>
      <w:jc w:val="both"/>
    </w:pPr>
    <w:rPr>
      <w:rFonts w:ascii="Arial" w:eastAsia="MS Mincho" w:hAnsi="Arial" w:cs="Times New Roman"/>
      <w:szCs w:val="24"/>
      <w:lang w:val="ro-RO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2025-06-12T07:24:00Z</dcterms:created>
  <dcterms:modified xsi:type="dcterms:W3CDTF">2025-06-12T07:24:00Z</dcterms:modified>
</cp:coreProperties>
</file>